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CC6" w:rsidRDefault="001F5CC6" w:rsidP="00F2012D">
      <w:pPr>
        <w:jc w:val="center"/>
        <w:rPr>
          <w:rFonts w:ascii="Arial Narrow" w:hAnsi="Arial Narrow"/>
          <w:b/>
          <w:i/>
          <w:sz w:val="36"/>
          <w:szCs w:val="36"/>
        </w:rPr>
      </w:pPr>
      <w:r w:rsidRPr="00715D5B">
        <w:rPr>
          <w:rFonts w:ascii="Arial Narrow" w:hAnsi="Arial Narrow"/>
          <w:b/>
          <w:i/>
          <w:sz w:val="36"/>
          <w:szCs w:val="36"/>
        </w:rPr>
        <w:t>TECNICO</w:t>
      </w:r>
      <w:r w:rsidRPr="00F847BE">
        <w:rPr>
          <w:rFonts w:ascii="Arial Narrow" w:hAnsi="Arial Narrow"/>
          <w:b/>
          <w:i/>
          <w:sz w:val="36"/>
          <w:szCs w:val="36"/>
        </w:rPr>
        <w:t xml:space="preserve"> DEI SISTEMI DOMOTICI</w:t>
      </w:r>
    </w:p>
    <w:p w:rsidR="0016574E" w:rsidRPr="00715D5B" w:rsidRDefault="0016574E" w:rsidP="00F2012D">
      <w:pPr>
        <w:jc w:val="center"/>
        <w:rPr>
          <w:rFonts w:ascii="Arial Narrow" w:hAnsi="Arial Narrow"/>
          <w:b/>
          <w:i/>
          <w:sz w:val="36"/>
          <w:szCs w:val="36"/>
        </w:rPr>
      </w:pPr>
    </w:p>
    <w:p w:rsidR="001F5CC6" w:rsidRPr="00F2012D" w:rsidRDefault="001F5CC6" w:rsidP="00F2012D">
      <w:pPr>
        <w:jc w:val="center"/>
        <w:rPr>
          <w:rFonts w:ascii="Arial Narrow" w:hAnsi="Arial Narrow"/>
          <w:b/>
          <w:i/>
        </w:rPr>
      </w:pPr>
    </w:p>
    <w:p w:rsidR="001F5CC6" w:rsidRDefault="001F5CC6" w:rsidP="001F5CC6">
      <w:pPr>
        <w:tabs>
          <w:tab w:val="left" w:pos="7840"/>
        </w:tabs>
      </w:pPr>
      <w:r>
        <w:tab/>
      </w:r>
    </w:p>
    <w:p w:rsidR="001F5CC6" w:rsidRDefault="001F5CC6" w:rsidP="001F5CC6">
      <w:pPr>
        <w:tabs>
          <w:tab w:val="left" w:pos="7840"/>
        </w:tabs>
      </w:pPr>
    </w:p>
    <w:p w:rsidR="001F5CC6" w:rsidRDefault="001F5CC6" w:rsidP="001F5CC6">
      <w:pPr>
        <w:tabs>
          <w:tab w:val="left" w:pos="7840"/>
        </w:tabs>
      </w:pPr>
    </w:p>
    <w:p w:rsidR="001F5CC6" w:rsidRDefault="001F5CC6" w:rsidP="001F5CC6"/>
    <w:p w:rsidR="001F5CC6" w:rsidRDefault="001F5CC6" w:rsidP="001F5CC6"/>
    <w:p w:rsidR="001F5CC6" w:rsidRDefault="001F5CC6" w:rsidP="00F847BE">
      <w:pPr>
        <w:jc w:val="center"/>
        <w:rPr>
          <w:rFonts w:ascii="Arial Narrow" w:hAnsi="Arial Narrow"/>
          <w:b/>
          <w:i/>
        </w:rPr>
      </w:pPr>
      <w:r w:rsidRPr="00F847BE">
        <w:rPr>
          <w:rFonts w:ascii="Arial Narrow" w:hAnsi="Arial Narrow"/>
          <w:b/>
          <w:i/>
        </w:rPr>
        <w:t>TECNICO DEI SISTEMI DOMOTICI</w:t>
      </w:r>
    </w:p>
    <w:p w:rsidR="001F5CC6" w:rsidRPr="00F847BE" w:rsidRDefault="001F5CC6" w:rsidP="0016574E">
      <w:pPr>
        <w:rPr>
          <w:rFonts w:ascii="Arial Narrow" w:hAnsi="Arial Narrow"/>
          <w:b/>
          <w:i/>
          <w:sz w:val="36"/>
          <w:szCs w:val="36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8"/>
      </w:tblGrid>
      <w:tr w:rsidR="001F5CC6" w:rsidTr="00EB21D2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8DB3E2" w:themeFill="text2" w:themeFillTint="6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Default="001F5CC6" w:rsidP="003C0084">
            <w:pPr>
              <w:rPr>
                <w:b/>
                <w:bCs/>
              </w:rPr>
            </w:pPr>
            <w:r w:rsidRPr="002226B3">
              <w:rPr>
                <w:rFonts w:ascii="Arial Narrow" w:hAnsi="Arial Narrow" w:cs="Tahoma"/>
                <w:b/>
                <w:bCs/>
                <w:color w:val="FFFFFF"/>
              </w:rPr>
              <w:t>DESCRIZIONE SINTETICA</w:t>
            </w:r>
          </w:p>
        </w:tc>
      </w:tr>
      <w:tr w:rsidR="001F5CC6" w:rsidTr="003C0084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Default="001F5CC6" w:rsidP="003C0084">
            <w:r w:rsidRPr="003D0718">
              <w:rPr>
                <w:rFonts w:ascii="Arial Narrow" w:hAnsi="Arial Narrow" w:cs="Tahoma"/>
                <w:sz w:val="22"/>
                <w:szCs w:val="22"/>
              </w:rPr>
              <w:t xml:space="preserve">Il Tecnico nei sistemi </w:t>
            </w:r>
            <w:proofErr w:type="spellStart"/>
            <w:r w:rsidRPr="003D0718">
              <w:rPr>
                <w:rFonts w:ascii="Arial Narrow" w:hAnsi="Arial Narrow" w:cs="Tahoma"/>
                <w:sz w:val="22"/>
                <w:szCs w:val="22"/>
              </w:rPr>
              <w:t>domotici</w:t>
            </w:r>
            <w:proofErr w:type="spellEnd"/>
            <w:r w:rsidRPr="003D0718">
              <w:rPr>
                <w:rFonts w:ascii="Arial Narrow" w:hAnsi="Arial Narrow" w:cs="Tahoma"/>
                <w:sz w:val="22"/>
                <w:szCs w:val="22"/>
              </w:rPr>
              <w:t xml:space="preserve"> è in grado di configurare e implementare soluzioni tecnologiche per l'integrazione intelligente degli impianti, dei dispositivi e degli apparati di un edificio in coerenza con i bisogni del committente e le caratteristiche dell'ambiente.</w:t>
            </w:r>
          </w:p>
        </w:tc>
      </w:tr>
    </w:tbl>
    <w:p w:rsidR="001F5CC6" w:rsidRDefault="001F5CC6" w:rsidP="001F5CC6">
      <w:pPr>
        <w:pStyle w:val="NormaleWeb"/>
      </w:pPr>
      <w: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58"/>
      </w:tblGrid>
      <w:tr w:rsidR="001F5CC6" w:rsidTr="00A601FF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8DB3E2" w:themeFill="text2" w:themeFillTint="6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Default="001F5CC6" w:rsidP="003C0084">
            <w:pPr>
              <w:rPr>
                <w:b/>
                <w:bCs/>
              </w:rPr>
            </w:pPr>
            <w:r w:rsidRPr="002226B3">
              <w:rPr>
                <w:rFonts w:ascii="Arial Narrow" w:hAnsi="Arial Narrow" w:cs="Tahoma"/>
                <w:b/>
                <w:bCs/>
                <w:color w:val="FFFFFF"/>
              </w:rPr>
              <w:t>AREA PROFESSIONALE</w:t>
            </w:r>
          </w:p>
        </w:tc>
      </w:tr>
      <w:tr w:rsidR="001F5CC6" w:rsidTr="003C0084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Default="001F5CC6" w:rsidP="003C0084">
            <w:r w:rsidRPr="003D0718">
              <w:rPr>
                <w:rFonts w:ascii="Arial Narrow" w:hAnsi="Arial Narrow" w:cs="Tahoma"/>
                <w:sz w:val="22"/>
                <w:szCs w:val="22"/>
              </w:rPr>
              <w:t>Installazione componenti e impianti elettrici e termo-idraulici</w:t>
            </w:r>
          </w:p>
        </w:tc>
      </w:tr>
    </w:tbl>
    <w:p w:rsidR="001F5CC6" w:rsidRDefault="001F5CC6" w:rsidP="001F5CC6">
      <w:pPr>
        <w:pStyle w:val="NormaleWeb"/>
      </w:pPr>
      <w: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0"/>
        <w:gridCol w:w="6918"/>
      </w:tblGrid>
      <w:tr w:rsidR="001F5CC6" w:rsidTr="00A601FF">
        <w:tc>
          <w:tcPr>
            <w:tcW w:w="0" w:type="auto"/>
            <w:gridSpan w:val="2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8DB3E2" w:themeFill="text2" w:themeFillTint="6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Default="001F5CC6" w:rsidP="003C0084">
            <w:pPr>
              <w:rPr>
                <w:b/>
                <w:bCs/>
              </w:rPr>
            </w:pPr>
            <w:bookmarkStart w:id="0" w:name="_GoBack"/>
            <w:r w:rsidRPr="0016574E">
              <w:rPr>
                <w:rFonts w:ascii="Arial Narrow" w:hAnsi="Arial Narrow" w:cs="Tahoma"/>
                <w:b/>
                <w:bCs/>
                <w:color w:val="FFFFFF"/>
              </w:rPr>
              <w:t>PROFILI COLLEGATI – COLLEGABILI ALLA FIGURA</w:t>
            </w:r>
            <w:r>
              <w:rPr>
                <w:b/>
                <w:bCs/>
              </w:rPr>
              <w:t xml:space="preserve"> </w:t>
            </w:r>
            <w:bookmarkEnd w:id="0"/>
          </w:p>
        </w:tc>
      </w:tr>
      <w:tr w:rsidR="001F5CC6" w:rsidTr="003C0084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Default="001F5CC6" w:rsidP="003C0084">
            <w:r>
              <w:rPr>
                <w:rStyle w:val="Enfasigrassetto"/>
              </w:rPr>
              <w:t>Sistema di riferimento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Default="001F5CC6" w:rsidP="003C0084">
            <w:r>
              <w:rPr>
                <w:rStyle w:val="Enfasigrassetto"/>
              </w:rPr>
              <w:t>Denominazione</w:t>
            </w:r>
          </w:p>
        </w:tc>
      </w:tr>
      <w:tr w:rsidR="001F5CC6" w:rsidTr="003C0084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5CC6" w:rsidRPr="003D0718" w:rsidRDefault="001F5CC6" w:rsidP="003C0084">
            <w:pPr>
              <w:rPr>
                <w:rFonts w:ascii="Arial Narrow" w:hAnsi="Arial Narrow" w:cs="Tahoma"/>
                <w:sz w:val="22"/>
                <w:szCs w:val="22"/>
              </w:rPr>
            </w:pPr>
            <w:r w:rsidRPr="003D0718">
              <w:rPr>
                <w:rFonts w:ascii="Arial Narrow" w:hAnsi="Arial Narrow" w:cs="Tahoma"/>
                <w:sz w:val="22"/>
                <w:szCs w:val="22"/>
              </w:rPr>
              <w:t>NUP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3D0718" w:rsidRDefault="001F5CC6" w:rsidP="003C0084">
            <w:pPr>
              <w:pStyle w:val="NormaleWeb"/>
              <w:rPr>
                <w:rFonts w:ascii="Arial Narrow" w:hAnsi="Arial Narrow" w:cs="Tahoma"/>
                <w:sz w:val="22"/>
                <w:szCs w:val="22"/>
              </w:rPr>
            </w:pPr>
            <w:r w:rsidRPr="003D0718">
              <w:rPr>
                <w:rFonts w:ascii="Arial Narrow" w:hAnsi="Arial Narrow" w:cs="Tahoma"/>
                <w:sz w:val="22"/>
                <w:szCs w:val="22"/>
              </w:rPr>
              <w:t xml:space="preserve">3.1.2.5.1 Tecnici delle costruzioni civili </w:t>
            </w:r>
            <w:r w:rsidRPr="003D0718">
              <w:rPr>
                <w:rFonts w:ascii="Arial Narrow" w:hAnsi="Arial Narrow" w:cs="Tahoma"/>
                <w:sz w:val="22"/>
                <w:szCs w:val="22"/>
              </w:rPr>
              <w:br/>
              <w:t>6.1.3.6.1 Idraulici nelle costruzioni civili</w:t>
            </w:r>
            <w:r w:rsidRPr="003D0718">
              <w:rPr>
                <w:rFonts w:ascii="Arial Narrow" w:hAnsi="Arial Narrow" w:cs="Tahoma"/>
                <w:sz w:val="22"/>
                <w:szCs w:val="22"/>
              </w:rPr>
              <w:br/>
              <w:t>6.1.3.7.0 Elettricisti e installatori di impianti elettrici nelle costruzioni civili</w:t>
            </w:r>
          </w:p>
        </w:tc>
      </w:tr>
    </w:tbl>
    <w:p w:rsidR="001F5CC6" w:rsidRDefault="001F5CC6" w:rsidP="001F5CC6">
      <w:pPr>
        <w:pStyle w:val="NormaleWeb"/>
      </w:pPr>
    </w:p>
    <w:p w:rsidR="000A52D0" w:rsidRDefault="000A52D0" w:rsidP="001F5CC6">
      <w:pPr>
        <w:pStyle w:val="NormaleWeb"/>
      </w:pPr>
    </w:p>
    <w:p w:rsidR="000A52D0" w:rsidRDefault="000A52D0" w:rsidP="001F5CC6">
      <w:pPr>
        <w:pStyle w:val="NormaleWeb"/>
      </w:pPr>
    </w:p>
    <w:p w:rsidR="000A52D0" w:rsidRDefault="000A52D0" w:rsidP="001F5CC6">
      <w:pPr>
        <w:pStyle w:val="NormaleWeb"/>
      </w:pPr>
    </w:p>
    <w:p w:rsidR="000A52D0" w:rsidRDefault="000A52D0" w:rsidP="001F5CC6">
      <w:pPr>
        <w:pStyle w:val="NormaleWeb"/>
      </w:pPr>
    </w:p>
    <w:p w:rsidR="000A52D0" w:rsidRDefault="000A52D0" w:rsidP="001F5CC6">
      <w:pPr>
        <w:pStyle w:val="NormaleWeb"/>
      </w:pPr>
    </w:p>
    <w:p w:rsidR="000A52D0" w:rsidRDefault="000A52D0" w:rsidP="001F5CC6">
      <w:pPr>
        <w:pStyle w:val="NormaleWeb"/>
      </w:pPr>
    </w:p>
    <w:p w:rsidR="000A52D0" w:rsidRDefault="000A52D0" w:rsidP="001F5CC6">
      <w:pPr>
        <w:pStyle w:val="NormaleWeb"/>
      </w:pPr>
    </w:p>
    <w:p w:rsidR="000A52D0" w:rsidRDefault="000A52D0" w:rsidP="001F5CC6">
      <w:pPr>
        <w:pStyle w:val="NormaleWeb"/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5"/>
        <w:gridCol w:w="4293"/>
        <w:gridCol w:w="3410"/>
      </w:tblGrid>
      <w:tr w:rsidR="001F5CC6" w:rsidTr="00A601FF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8DB3E2" w:themeFill="text2" w:themeFillTint="6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2226B3" w:rsidRDefault="001F5CC6" w:rsidP="002226B3">
            <w:pPr>
              <w:rPr>
                <w:rFonts w:ascii="Arial Narrow" w:hAnsi="Arial Narrow" w:cs="Tahoma"/>
                <w:b/>
                <w:bCs/>
                <w:color w:val="FFFFFF"/>
              </w:rPr>
            </w:pPr>
            <w:r w:rsidRPr="002226B3">
              <w:rPr>
                <w:rFonts w:ascii="Arial Narrow" w:hAnsi="Arial Narrow" w:cs="Tahoma"/>
                <w:b/>
                <w:bCs/>
                <w:color w:val="FFFFFF"/>
              </w:rPr>
              <w:lastRenderedPageBreak/>
              <w:t xml:space="preserve">UNITÀ DI COMPETENZA 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8DB3E2" w:themeFill="text2" w:themeFillTint="6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2226B3" w:rsidRDefault="001F5CC6" w:rsidP="002226B3">
            <w:pPr>
              <w:rPr>
                <w:rFonts w:ascii="Arial Narrow" w:hAnsi="Arial Narrow" w:cs="Tahoma"/>
                <w:b/>
                <w:bCs/>
                <w:color w:val="FFFFFF"/>
              </w:rPr>
            </w:pPr>
            <w:r w:rsidRPr="002226B3">
              <w:rPr>
                <w:rFonts w:ascii="Arial Narrow" w:hAnsi="Arial Narrow" w:cs="Tahoma"/>
                <w:b/>
                <w:bCs/>
                <w:color w:val="FFFFFF"/>
              </w:rPr>
              <w:t>CAPACITÀ</w:t>
            </w:r>
            <w:r w:rsidRPr="002226B3">
              <w:rPr>
                <w:rFonts w:ascii="Arial Narrow" w:hAnsi="Arial Narrow" w:cs="Tahoma"/>
                <w:b/>
                <w:bCs/>
                <w:color w:val="FFFFFF"/>
              </w:rPr>
              <w:br/>
              <w:t xml:space="preserve">(ESSERE IN GRADO DI) 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8DB3E2" w:themeFill="text2" w:themeFillTint="6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2226B3" w:rsidRDefault="001F5CC6" w:rsidP="002226B3">
            <w:pPr>
              <w:rPr>
                <w:rFonts w:ascii="Arial Narrow" w:hAnsi="Arial Narrow" w:cs="Tahoma"/>
                <w:b/>
                <w:bCs/>
                <w:color w:val="FFFFFF"/>
              </w:rPr>
            </w:pPr>
            <w:r w:rsidRPr="002226B3">
              <w:rPr>
                <w:rFonts w:ascii="Arial Narrow" w:hAnsi="Arial Narrow" w:cs="Tahoma"/>
                <w:b/>
                <w:bCs/>
                <w:color w:val="FFFFFF"/>
              </w:rPr>
              <w:t>CONOSCENZE</w:t>
            </w:r>
            <w:r w:rsidRPr="002226B3">
              <w:rPr>
                <w:rFonts w:ascii="Arial Narrow" w:hAnsi="Arial Narrow" w:cs="Tahoma"/>
                <w:b/>
                <w:bCs/>
                <w:color w:val="FFFFFF"/>
              </w:rPr>
              <w:br/>
              <w:t xml:space="preserve">(CONOSCERE) </w:t>
            </w:r>
          </w:p>
        </w:tc>
      </w:tr>
      <w:tr w:rsidR="001F5CC6" w:rsidTr="003C0084">
        <w:tc>
          <w:tcPr>
            <w:tcW w:w="0" w:type="auto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Default="001F5CC6" w:rsidP="003C0084">
            <w:r>
              <w:rPr>
                <w:rStyle w:val="Enfasigrassetto"/>
              </w:rPr>
              <w:t xml:space="preserve">1. Conformazione scenario </w:t>
            </w:r>
            <w:proofErr w:type="spellStart"/>
            <w:r>
              <w:rPr>
                <w:rStyle w:val="Enfasigrassetto"/>
              </w:rPr>
              <w:t>domotico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0A52D0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>Comprendere esigenze e fabbisogno del committente e riconoscere le caratteristiche strutturali dell'ambiente oggetto dell'intervento</w:t>
            </w:r>
          </w:p>
        </w:tc>
        <w:tc>
          <w:tcPr>
            <w:tcW w:w="0" w:type="auto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1F5CC6" w:rsidRPr="000A52D0" w:rsidRDefault="001F5CC6" w:rsidP="001F5CC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>Principali tecnologie, prodotti e sistemi di integrazione.</w:t>
            </w:r>
          </w:p>
          <w:p w:rsidR="001F5CC6" w:rsidRPr="000A52D0" w:rsidRDefault="001F5CC6" w:rsidP="001F5CC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 xml:space="preserve">Terminologia tecnica in ambito </w:t>
            </w:r>
            <w:proofErr w:type="spellStart"/>
            <w:r w:rsidRPr="000A52D0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  <w:r w:rsidRPr="000A52D0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F5CC6" w:rsidRPr="000A52D0" w:rsidRDefault="001F5CC6" w:rsidP="001F5CC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>Principi di elettronica, elettrotecnica, termodinamica.</w:t>
            </w:r>
          </w:p>
          <w:p w:rsidR="001F5CC6" w:rsidRPr="000A52D0" w:rsidRDefault="001F5CC6" w:rsidP="001F5CC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>Principali tipologie e tecniche di disegno tecnico.</w:t>
            </w:r>
          </w:p>
          <w:p w:rsidR="001F5CC6" w:rsidRPr="000A52D0" w:rsidRDefault="001F5CC6" w:rsidP="001F5CC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>Principi di impiantistica civile e industriale..</w:t>
            </w:r>
          </w:p>
          <w:p w:rsidR="001F5CC6" w:rsidRPr="000A52D0" w:rsidRDefault="001F5CC6" w:rsidP="001F5CC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>Principi di componentistica domotica.</w:t>
            </w:r>
          </w:p>
          <w:p w:rsidR="001F5CC6" w:rsidRPr="000A52D0" w:rsidRDefault="001F5CC6" w:rsidP="001F5CC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>Tecnologie di controllo (sicurezza, riscaldamento, raffreddamento, illuminazione).</w:t>
            </w:r>
          </w:p>
          <w:p w:rsidR="001F5CC6" w:rsidRPr="000A52D0" w:rsidRDefault="001F5CC6" w:rsidP="001F5CC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 xml:space="preserve">Tipologie di cablaggio (centralina, bus, wireless, </w:t>
            </w:r>
            <w:proofErr w:type="spellStart"/>
            <w:r w:rsidRPr="000A52D0">
              <w:rPr>
                <w:rFonts w:ascii="Arial Narrow" w:hAnsi="Arial Narrow"/>
                <w:sz w:val="20"/>
                <w:szCs w:val="20"/>
              </w:rPr>
              <w:t>powerline</w:t>
            </w:r>
            <w:proofErr w:type="spellEnd"/>
            <w:r w:rsidRPr="000A52D0">
              <w:rPr>
                <w:rFonts w:ascii="Arial Narrow" w:hAnsi="Arial Narrow"/>
                <w:sz w:val="20"/>
                <w:szCs w:val="20"/>
              </w:rPr>
              <w:t>, mista).</w:t>
            </w:r>
          </w:p>
          <w:p w:rsidR="001F5CC6" w:rsidRPr="000A52D0" w:rsidRDefault="001F5CC6" w:rsidP="001F5CC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>Tecniche di diagnostica e rilevazione guasti.</w:t>
            </w:r>
          </w:p>
          <w:p w:rsidR="001F5CC6" w:rsidRPr="000A52D0" w:rsidRDefault="001F5CC6" w:rsidP="001F5CC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>Principi di informatica applicata.</w:t>
            </w:r>
          </w:p>
          <w:p w:rsidR="001F5CC6" w:rsidRPr="000A52D0" w:rsidRDefault="001F5CC6" w:rsidP="001F5CC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>Lingua inglese tecnica.</w:t>
            </w:r>
          </w:p>
          <w:p w:rsidR="001F5CC6" w:rsidRPr="000A52D0" w:rsidRDefault="001F5CC6" w:rsidP="001F5CC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>Principali riferimenti legislativi e normativi in materia di UNI e CEI per l'installazione e la manutenzione di impianti elettrici.</w:t>
            </w:r>
          </w:p>
          <w:p w:rsidR="001F5CC6" w:rsidRPr="000A52D0" w:rsidRDefault="001F5CC6" w:rsidP="001F5CC6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>Principi comuni e aspetti applicativi della legislazione vigente in materia di sicurezza.</w:t>
            </w:r>
          </w:p>
          <w:p w:rsidR="001F5CC6" w:rsidRDefault="001F5CC6" w:rsidP="001F5CC6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0A52D0">
              <w:rPr>
                <w:rFonts w:ascii="Arial Narrow" w:hAnsi="Arial Narrow"/>
                <w:sz w:val="20"/>
                <w:szCs w:val="20"/>
              </w:rPr>
              <w:t>La sicurezza sul lavoro: regole e modalità di comportamento (generali e specifiche).</w:t>
            </w:r>
          </w:p>
        </w:tc>
      </w:tr>
      <w:tr w:rsidR="001F5CC6" w:rsidTr="003C0084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0A52D0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>Trasmettere le informazioni più appropriate a supportare il committente nella scelte (sicurezza attiva, controllo microclimatico, energia e illuminazione, apparecchiature elettrodomestiche, telecomunicazioni, ecc.) e ad orientarlo nelle proprie valutazioni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</w:tr>
      <w:tr w:rsidR="001F5CC6" w:rsidTr="003C0084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0A52D0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>Identificare possibili soluzioni tecniche tenendo conto delle esigenze espresse dal committente e della destinazione d'uso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</w:tr>
      <w:tr w:rsidR="001F5CC6" w:rsidTr="003C0084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0A52D0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 xml:space="preserve">Prefigurare un'ipotesi di scenario </w:t>
            </w:r>
            <w:proofErr w:type="spellStart"/>
            <w:r w:rsidRPr="000A52D0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  <w:r w:rsidRPr="000A52D0">
              <w:rPr>
                <w:rFonts w:ascii="Arial Narrow" w:hAnsi="Arial Narrow"/>
                <w:sz w:val="20"/>
                <w:szCs w:val="20"/>
              </w:rPr>
              <w:t xml:space="preserve"> prospettando soluzioni modulari, flessibili, espandibili e personalizzate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</w:tr>
      <w:tr w:rsidR="001F5CC6" w:rsidTr="003C0084">
        <w:tc>
          <w:tcPr>
            <w:tcW w:w="0" w:type="auto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Default="001F5CC6" w:rsidP="003C0084">
            <w:r>
              <w:rPr>
                <w:rStyle w:val="Enfasigrassetto"/>
              </w:rPr>
              <w:t xml:space="preserve">2. Configurazione sistema </w:t>
            </w:r>
            <w:proofErr w:type="spellStart"/>
            <w:r>
              <w:rPr>
                <w:rStyle w:val="Enfasigrassetto"/>
              </w:rPr>
              <w:t>domotico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0A52D0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 xml:space="preserve">Individuare gli elementi tecnologici e strutturali e le risorse disponibili necessari alla progettazione e realizzazione del sistema </w:t>
            </w:r>
            <w:proofErr w:type="spellStart"/>
            <w:r w:rsidRPr="000A52D0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  <w:r w:rsidRPr="000A52D0">
              <w:rPr>
                <w:rFonts w:ascii="Arial Narrow" w:hAnsi="Arial Narrow"/>
                <w:sz w:val="20"/>
                <w:szCs w:val="20"/>
              </w:rPr>
              <w:t xml:space="preserve"> valutando le caratteristiche dell'ambiente e le problematiche relative all'integrazione di impianti e dispositivi preesistenti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</w:tr>
      <w:tr w:rsidR="001F5CC6" w:rsidTr="003C0084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0A52D0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 xml:space="preserve">Identificare le tecnologie, i software e i dispositivi più idonei all'implementazione del sistema </w:t>
            </w:r>
            <w:proofErr w:type="spellStart"/>
            <w:r w:rsidRPr="000A52D0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  <w:r w:rsidRPr="000A52D0">
              <w:rPr>
                <w:rFonts w:ascii="Arial Narrow" w:hAnsi="Arial Narrow"/>
                <w:sz w:val="20"/>
                <w:szCs w:val="20"/>
              </w:rPr>
              <w:t xml:space="preserve"> tenendo conto del tipo di cablaggio, delle funzionalità del sistema, delle possibili future espansioni, dei costi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</w:tr>
      <w:tr w:rsidR="001F5CC6" w:rsidTr="003C0084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0A52D0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 xml:space="preserve">Definire il sistema </w:t>
            </w:r>
            <w:proofErr w:type="spellStart"/>
            <w:r w:rsidRPr="000A52D0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  <w:r w:rsidRPr="000A52D0">
              <w:rPr>
                <w:rFonts w:ascii="Arial Narrow" w:hAnsi="Arial Narrow"/>
                <w:sz w:val="20"/>
                <w:szCs w:val="20"/>
              </w:rPr>
              <w:t xml:space="preserve"> nelle sue componenti e specifiche tecniche essenziali determinando applicativi tecnologici, tempi, costi e risorse necessarie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</w:tr>
      <w:tr w:rsidR="001F5CC6" w:rsidTr="003C0084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0A52D0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>Valutare la funzionalità del sistema progettato anticipando le possibili migliorie, modifiche o adattamenti anche in funzione degli utilizzi previsti (risparmio energetico, assistenza alle persone, sicurezza, comfort, ecc.)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</w:tr>
      <w:tr w:rsidR="001F5CC6" w:rsidTr="003C0084">
        <w:tc>
          <w:tcPr>
            <w:tcW w:w="0" w:type="auto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Default="001F5CC6" w:rsidP="003C0084">
            <w:r>
              <w:rPr>
                <w:rStyle w:val="Enfasigrassetto"/>
              </w:rPr>
              <w:t xml:space="preserve">3. Installazione sistema </w:t>
            </w:r>
            <w:proofErr w:type="spellStart"/>
            <w:r>
              <w:rPr>
                <w:rStyle w:val="Enfasigrassetto"/>
              </w:rPr>
              <w:t>domotico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0A52D0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>Delineare soluzioni tecniche che rendano compatibili le applicazioni dei vari sottosistemi e/o sistemi energetici già esistenti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</w:tr>
      <w:tr w:rsidR="001F5CC6" w:rsidTr="003C0084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0A52D0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>Valutare il corretto svolgimento delle operazioni di installazione attraverso il presidio dei lavori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</w:tr>
      <w:tr w:rsidR="001F5CC6" w:rsidTr="003C0084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0A52D0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 xml:space="preserve">Applicare le tecniche necessarie allo svolgimento delle operazioni di cablaggio, montaggio e trasmissione del sistema </w:t>
            </w:r>
            <w:proofErr w:type="spellStart"/>
            <w:r w:rsidRPr="000A52D0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  <w:r w:rsidRPr="000A52D0">
              <w:rPr>
                <w:rFonts w:ascii="Arial Narrow" w:hAnsi="Arial Narrow"/>
                <w:sz w:val="20"/>
                <w:szCs w:val="20"/>
              </w:rPr>
              <w:t xml:space="preserve"> in relazione alla tipologia di struttura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</w:tr>
      <w:tr w:rsidR="001F5CC6" w:rsidTr="003C0084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0A52D0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 xml:space="preserve">Adottare le principali tecniche di collaudo del sistema </w:t>
            </w:r>
            <w:proofErr w:type="spellStart"/>
            <w:r w:rsidRPr="000A52D0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  <w:r w:rsidRPr="000A52D0">
              <w:rPr>
                <w:rFonts w:ascii="Arial Narrow" w:hAnsi="Arial Narrow"/>
                <w:sz w:val="20"/>
                <w:szCs w:val="20"/>
              </w:rPr>
              <w:t xml:space="preserve"> installato, individuando e revisionando eventuali anomalie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</w:tr>
      <w:tr w:rsidR="001F5CC6" w:rsidTr="003C0084">
        <w:tc>
          <w:tcPr>
            <w:tcW w:w="0" w:type="auto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Default="001F5CC6" w:rsidP="003C0084">
            <w:r>
              <w:rPr>
                <w:rStyle w:val="Enfasigrassetto"/>
              </w:rPr>
              <w:t xml:space="preserve">4. Gestione sistema </w:t>
            </w:r>
            <w:proofErr w:type="spellStart"/>
            <w:r>
              <w:rPr>
                <w:rStyle w:val="Enfasigrassetto"/>
              </w:rPr>
              <w:t>domotico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0A52D0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 xml:space="preserve">Applicare le tecniche necessarie alla manutenzione periodica e alla riprogrammazione del sistema </w:t>
            </w:r>
            <w:proofErr w:type="spellStart"/>
            <w:r w:rsidRPr="000A52D0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</w:tr>
      <w:tr w:rsidR="001F5CC6" w:rsidTr="003C0084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0A52D0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 xml:space="preserve">Individuare soluzioni efficaci per eventuali modifiche e/o adattamenti del sistema </w:t>
            </w:r>
            <w:proofErr w:type="spellStart"/>
            <w:r w:rsidRPr="000A52D0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</w:tr>
      <w:tr w:rsidR="001F5CC6" w:rsidTr="003C0084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0A52D0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 xml:space="preserve">Valutare le performance del sistema </w:t>
            </w:r>
            <w:proofErr w:type="spellStart"/>
            <w:r w:rsidRPr="000A52D0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  <w:r w:rsidRPr="000A52D0">
              <w:rPr>
                <w:rFonts w:ascii="Arial Narrow" w:hAnsi="Arial Narrow"/>
                <w:sz w:val="20"/>
                <w:szCs w:val="20"/>
              </w:rPr>
              <w:t xml:space="preserve"> al fine di ridurre gli sprechi e ottimizzare i consumi energetici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</w:tr>
      <w:tr w:rsidR="001F5CC6" w:rsidTr="003C0084"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0A52D0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0A52D0">
              <w:rPr>
                <w:rFonts w:ascii="Arial Narrow" w:hAnsi="Arial Narrow"/>
                <w:sz w:val="20"/>
                <w:szCs w:val="20"/>
              </w:rPr>
              <w:t xml:space="preserve">Tradurre gli interventi effettuati in dati e informazioni necessarie alla dichiarazione di conformità del sistema </w:t>
            </w:r>
            <w:proofErr w:type="spellStart"/>
            <w:r w:rsidRPr="000A52D0">
              <w:rPr>
                <w:rFonts w:ascii="Arial Narrow" w:hAnsi="Arial Narrow"/>
                <w:sz w:val="20"/>
                <w:szCs w:val="20"/>
              </w:rPr>
              <w:lastRenderedPageBreak/>
              <w:t>domotico</w:t>
            </w:r>
            <w:proofErr w:type="spellEnd"/>
            <w:r w:rsidRPr="000A52D0">
              <w:rPr>
                <w:rFonts w:ascii="Arial Narrow" w:hAnsi="Arial Narrow"/>
                <w:sz w:val="20"/>
                <w:szCs w:val="20"/>
              </w:rPr>
              <w:t xml:space="preserve"> nel rispetto della normativa di legge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</w:tr>
    </w:tbl>
    <w:p w:rsidR="000A52D0" w:rsidRDefault="000A52D0" w:rsidP="001F5CC6">
      <w:pPr>
        <w:pStyle w:val="NormaleWeb"/>
      </w:pPr>
    </w:p>
    <w:p w:rsidR="000A52D0" w:rsidRPr="000A52D0" w:rsidRDefault="000A52D0" w:rsidP="001F5CC6">
      <w:pPr>
        <w:pStyle w:val="NormaleWeb"/>
        <w:rPr>
          <w:rStyle w:val="Enfasigrassetto"/>
        </w:rPr>
      </w:pPr>
    </w:p>
    <w:p w:rsidR="001F5CC6" w:rsidRPr="000A52D0" w:rsidRDefault="001F5CC6" w:rsidP="000A52D0">
      <w:pPr>
        <w:pStyle w:val="NormaleWeb"/>
        <w:jc w:val="center"/>
        <w:rPr>
          <w:rStyle w:val="Enfasigrassetto"/>
        </w:rPr>
      </w:pPr>
      <w:r>
        <w:rPr>
          <w:rStyle w:val="Enfasigrassetto"/>
        </w:rPr>
        <w:t>Indicazioni per la valutazione delle unità di competenza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59"/>
        <w:gridCol w:w="1977"/>
        <w:gridCol w:w="2447"/>
        <w:gridCol w:w="2113"/>
        <w:gridCol w:w="1262"/>
      </w:tblGrid>
      <w:tr w:rsidR="001F5CC6" w:rsidTr="00A601FF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8DB3E2" w:themeFill="text2" w:themeFillTint="6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2226B3" w:rsidRDefault="001F5CC6" w:rsidP="002226B3">
            <w:pPr>
              <w:rPr>
                <w:rFonts w:ascii="Arial Narrow" w:hAnsi="Arial Narrow" w:cs="Tahoma"/>
                <w:b/>
                <w:bCs/>
                <w:color w:val="FFFFFF"/>
              </w:rPr>
            </w:pPr>
            <w:r w:rsidRPr="002226B3">
              <w:rPr>
                <w:rFonts w:ascii="Arial Narrow" w:hAnsi="Arial Narrow" w:cs="Tahoma"/>
                <w:b/>
                <w:bCs/>
                <w:color w:val="FFFFFF"/>
              </w:rPr>
              <w:t xml:space="preserve">UNITÀ DI COMPETENZA 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8DB3E2" w:themeFill="text2" w:themeFillTint="6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2226B3" w:rsidRDefault="001F5CC6" w:rsidP="002226B3">
            <w:pPr>
              <w:rPr>
                <w:rFonts w:ascii="Arial Narrow" w:hAnsi="Arial Narrow" w:cs="Tahoma"/>
                <w:b/>
                <w:bCs/>
                <w:color w:val="FFFFFF"/>
              </w:rPr>
            </w:pPr>
            <w:r w:rsidRPr="002226B3">
              <w:rPr>
                <w:rFonts w:ascii="Arial Narrow" w:hAnsi="Arial Narrow" w:cs="Tahoma"/>
                <w:b/>
                <w:bCs/>
                <w:color w:val="FFFFFF"/>
              </w:rPr>
              <w:t xml:space="preserve">OGGETTO DI OSSERVAZIONE 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8DB3E2" w:themeFill="text2" w:themeFillTint="6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2226B3" w:rsidRDefault="001F5CC6" w:rsidP="002226B3">
            <w:pPr>
              <w:rPr>
                <w:rFonts w:ascii="Arial Narrow" w:hAnsi="Arial Narrow" w:cs="Tahoma"/>
                <w:b/>
                <w:bCs/>
                <w:color w:val="FFFFFF"/>
              </w:rPr>
            </w:pPr>
            <w:r w:rsidRPr="002226B3">
              <w:rPr>
                <w:rFonts w:ascii="Arial Narrow" w:hAnsi="Arial Narrow" w:cs="Tahoma"/>
                <w:b/>
                <w:bCs/>
                <w:color w:val="FFFFFF"/>
              </w:rPr>
              <w:t xml:space="preserve">INDICATORI 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8DB3E2" w:themeFill="text2" w:themeFillTint="6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2226B3" w:rsidRDefault="001F5CC6" w:rsidP="002226B3">
            <w:pPr>
              <w:rPr>
                <w:rFonts w:ascii="Arial Narrow" w:hAnsi="Arial Narrow" w:cs="Tahoma"/>
                <w:b/>
                <w:bCs/>
                <w:color w:val="FFFFFF"/>
              </w:rPr>
            </w:pPr>
            <w:r w:rsidRPr="002226B3">
              <w:rPr>
                <w:rFonts w:ascii="Arial Narrow" w:hAnsi="Arial Narrow" w:cs="Tahoma"/>
                <w:b/>
                <w:bCs/>
                <w:color w:val="FFFFFF"/>
              </w:rPr>
              <w:t xml:space="preserve">RISULTATO ATTESO 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shd w:val="clear" w:color="auto" w:fill="8DB3E2" w:themeFill="text2" w:themeFillTint="6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2226B3" w:rsidRDefault="001F5CC6" w:rsidP="002226B3">
            <w:pPr>
              <w:rPr>
                <w:rFonts w:ascii="Arial Narrow" w:hAnsi="Arial Narrow" w:cs="Tahoma"/>
                <w:b/>
                <w:bCs/>
                <w:color w:val="FFFFFF"/>
              </w:rPr>
            </w:pPr>
            <w:r w:rsidRPr="002226B3">
              <w:rPr>
                <w:rFonts w:ascii="Arial Narrow" w:hAnsi="Arial Narrow" w:cs="Tahoma"/>
                <w:b/>
                <w:bCs/>
                <w:color w:val="FFFFFF"/>
              </w:rPr>
              <w:t xml:space="preserve">MODALITÀ </w:t>
            </w:r>
          </w:p>
        </w:tc>
      </w:tr>
      <w:tr w:rsidR="001F5CC6" w:rsidTr="003C0084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Default="001F5CC6" w:rsidP="003C0084">
            <w:r>
              <w:rPr>
                <w:rStyle w:val="Enfasigrassetto"/>
              </w:rPr>
              <w:t xml:space="preserve">1. Conformazione scenario </w:t>
            </w:r>
            <w:proofErr w:type="spellStart"/>
            <w:r>
              <w:rPr>
                <w:rStyle w:val="Enfasigrassetto"/>
              </w:rPr>
              <w:t>domotico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D317E1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t xml:space="preserve">Le operazioni di configurazione dello scenario </w:t>
            </w:r>
            <w:proofErr w:type="spellStart"/>
            <w:r w:rsidRPr="00D317E1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  <w:r w:rsidRPr="00D317E1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D317E1" w:rsidRDefault="001F5CC6" w:rsidP="00391700">
            <w:pPr>
              <w:spacing w:before="100" w:beforeAutospacing="1" w:after="100" w:afterAutospacing="1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t>Ricognizione delle esigenze del committente.</w:t>
            </w:r>
          </w:p>
          <w:p w:rsidR="001F5CC6" w:rsidRPr="00D317E1" w:rsidRDefault="001F5CC6" w:rsidP="00391700">
            <w:pPr>
              <w:spacing w:before="100" w:beforeAutospacing="1" w:after="100" w:afterAutospacing="1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t>Osservazione delle caratteristiche strutturali dell'ambiente (ad es. stato dell'immobile, impianti preesistenti).</w:t>
            </w:r>
          </w:p>
          <w:p w:rsidR="001F5CC6" w:rsidRPr="00D317E1" w:rsidRDefault="001F5CC6" w:rsidP="00391700">
            <w:pPr>
              <w:spacing w:before="100" w:beforeAutospacing="1" w:after="100" w:afterAutospacing="1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t>Trasmissione di informazioni al committente (elementi costitutivi, istruzioni per l'uso, ecc.).</w:t>
            </w:r>
          </w:p>
          <w:p w:rsidR="001F5CC6" w:rsidRPr="00D317E1" w:rsidRDefault="001F5CC6" w:rsidP="00391700">
            <w:pPr>
              <w:spacing w:before="100" w:beforeAutospacing="1" w:after="100" w:afterAutospacing="1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t xml:space="preserve">Elaborazione scenari </w:t>
            </w:r>
            <w:proofErr w:type="spellStart"/>
            <w:r w:rsidRPr="00D317E1">
              <w:rPr>
                <w:rFonts w:ascii="Arial Narrow" w:hAnsi="Arial Narrow"/>
                <w:sz w:val="20"/>
                <w:szCs w:val="20"/>
              </w:rPr>
              <w:t>domotici</w:t>
            </w:r>
            <w:proofErr w:type="spellEnd"/>
            <w:r w:rsidRPr="00D317E1">
              <w:rPr>
                <w:rFonts w:ascii="Arial Narrow" w:hAnsi="Arial Narrow"/>
                <w:sz w:val="20"/>
                <w:szCs w:val="20"/>
              </w:rPr>
              <w:t xml:space="preserve"> personalizzati.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D317E1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t xml:space="preserve">Scenario </w:t>
            </w:r>
            <w:proofErr w:type="spellStart"/>
            <w:r w:rsidRPr="00D317E1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  <w:r w:rsidRPr="00D317E1">
              <w:rPr>
                <w:rFonts w:ascii="Arial Narrow" w:hAnsi="Arial Narrow"/>
                <w:sz w:val="20"/>
                <w:szCs w:val="20"/>
              </w:rPr>
              <w:t xml:space="preserve"> delineato in coerenza con le richieste del committente e le caratteristiche dell'ambiente.</w:t>
            </w:r>
          </w:p>
        </w:tc>
        <w:tc>
          <w:tcPr>
            <w:tcW w:w="0" w:type="auto"/>
            <w:vMerge w:val="restart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Default="001F5CC6" w:rsidP="003C0084">
            <w:r w:rsidRPr="00D317E1">
              <w:rPr>
                <w:rFonts w:ascii="Arial Narrow" w:hAnsi="Arial Narrow"/>
                <w:sz w:val="20"/>
                <w:szCs w:val="20"/>
              </w:rPr>
              <w:t>Prova pratica in situazione</w:t>
            </w:r>
          </w:p>
        </w:tc>
      </w:tr>
      <w:tr w:rsidR="001F5CC6" w:rsidRPr="00D317E1" w:rsidTr="003C0084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Default="001F5CC6" w:rsidP="003C0084">
            <w:r>
              <w:rPr>
                <w:rStyle w:val="Enfasigrassetto"/>
              </w:rPr>
              <w:t xml:space="preserve">2. Configurazione sistema </w:t>
            </w:r>
            <w:proofErr w:type="spellStart"/>
            <w:r>
              <w:rPr>
                <w:rStyle w:val="Enfasigrassetto"/>
              </w:rPr>
              <w:t>domotico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D317E1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t xml:space="preserve">Le operazioni di configurazione del sistema </w:t>
            </w:r>
            <w:proofErr w:type="spellStart"/>
            <w:r w:rsidRPr="00D317E1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  <w:r w:rsidRPr="00D317E1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D317E1" w:rsidRDefault="001F5CC6" w:rsidP="00391700">
            <w:pPr>
              <w:spacing w:before="100" w:beforeAutospacing="1" w:after="100" w:afterAutospacing="1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t>Scelta della soluzione e del sistema di integrazione.</w:t>
            </w:r>
          </w:p>
          <w:p w:rsidR="001F5CC6" w:rsidRPr="00D317E1" w:rsidRDefault="001F5CC6" w:rsidP="00391700">
            <w:pPr>
              <w:spacing w:before="100" w:beforeAutospacing="1" w:after="100" w:afterAutospacing="1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t xml:space="preserve">Elaborazione delle funzionalità del sistema </w:t>
            </w:r>
            <w:proofErr w:type="spellStart"/>
            <w:r w:rsidRPr="00D317E1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  <w:r w:rsidRPr="00D317E1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F5CC6" w:rsidRPr="00D317E1" w:rsidRDefault="001F5CC6" w:rsidP="00391700">
            <w:pPr>
              <w:spacing w:before="100" w:beforeAutospacing="1" w:after="100" w:afterAutospacing="1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t>Definizione del fabbisogno e studio di fattibilità.</w:t>
            </w:r>
          </w:p>
          <w:p w:rsidR="001F5CC6" w:rsidRPr="00D317E1" w:rsidRDefault="001F5CC6" w:rsidP="00391700">
            <w:pPr>
              <w:spacing w:before="100" w:beforeAutospacing="1" w:after="100" w:afterAutospacing="1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t xml:space="preserve">Realizzazione progetto grafico del sistema </w:t>
            </w:r>
            <w:proofErr w:type="spellStart"/>
            <w:r w:rsidRPr="00D317E1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  <w:r w:rsidRPr="00D317E1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D317E1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t xml:space="preserve">Sistema </w:t>
            </w:r>
            <w:proofErr w:type="spellStart"/>
            <w:r w:rsidRPr="00D317E1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  <w:r w:rsidRPr="00D317E1">
              <w:rPr>
                <w:rFonts w:ascii="Arial Narrow" w:hAnsi="Arial Narrow"/>
                <w:sz w:val="20"/>
                <w:szCs w:val="20"/>
              </w:rPr>
              <w:t xml:space="preserve"> definito e progettato in tutte le sue componenti essenziali.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</w:tr>
      <w:tr w:rsidR="001F5CC6" w:rsidTr="003C0084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Default="001F5CC6" w:rsidP="003C0084">
            <w:r>
              <w:rPr>
                <w:rStyle w:val="Enfasigrassetto"/>
              </w:rPr>
              <w:t xml:space="preserve">3. Installazione sistema </w:t>
            </w:r>
            <w:proofErr w:type="spellStart"/>
            <w:r>
              <w:rPr>
                <w:rStyle w:val="Enfasigrassetto"/>
              </w:rPr>
              <w:t>domotico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D317E1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t xml:space="preserve">Le operazioni di installazione del sistema </w:t>
            </w:r>
            <w:proofErr w:type="spellStart"/>
            <w:r w:rsidRPr="00D317E1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  <w:r w:rsidRPr="00D317E1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D317E1" w:rsidRDefault="001F5CC6" w:rsidP="00391700">
            <w:pPr>
              <w:spacing w:before="100" w:beforeAutospacing="1" w:after="100" w:afterAutospacing="1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t xml:space="preserve">Controllo delle operazioni di installazione del sistema </w:t>
            </w:r>
            <w:proofErr w:type="spellStart"/>
            <w:r w:rsidRPr="00D317E1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  <w:r w:rsidRPr="00D317E1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F5CC6" w:rsidRPr="00D317E1" w:rsidRDefault="001F5CC6" w:rsidP="00391700">
            <w:pPr>
              <w:spacing w:before="100" w:beforeAutospacing="1" w:after="100" w:afterAutospacing="1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t>Integrazione di tecnologie e impianti tradizionali.</w:t>
            </w:r>
          </w:p>
          <w:p w:rsidR="001F5CC6" w:rsidRPr="00D317E1" w:rsidRDefault="001F5CC6" w:rsidP="00391700">
            <w:pPr>
              <w:spacing w:before="100" w:beforeAutospacing="1" w:after="100" w:afterAutospacing="1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t>Cablaggio, montaggio e prova delle ripartizioni.</w:t>
            </w:r>
          </w:p>
          <w:p w:rsidR="001F5CC6" w:rsidRPr="00D317E1" w:rsidRDefault="001F5CC6" w:rsidP="00391700">
            <w:pPr>
              <w:spacing w:before="100" w:beforeAutospacing="1" w:after="100" w:afterAutospacing="1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t xml:space="preserve">Verifica e collaudo del sistema </w:t>
            </w:r>
            <w:proofErr w:type="spellStart"/>
            <w:r w:rsidRPr="00D317E1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  <w:r w:rsidRPr="00D317E1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D317E1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t xml:space="preserve">Sistema </w:t>
            </w:r>
            <w:proofErr w:type="spellStart"/>
            <w:r w:rsidRPr="00D317E1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  <w:r w:rsidRPr="00D317E1">
              <w:rPr>
                <w:rFonts w:ascii="Arial Narrow" w:hAnsi="Arial Narrow"/>
                <w:sz w:val="20"/>
                <w:szCs w:val="20"/>
              </w:rPr>
              <w:t xml:space="preserve"> installato e collaudato nel rispetto degli standard di sicurezza ed in coerenza con il progetto definito.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</w:tr>
      <w:tr w:rsidR="001F5CC6" w:rsidTr="003C0084"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Default="001F5CC6" w:rsidP="003C0084">
            <w:r>
              <w:rPr>
                <w:rStyle w:val="Enfasigrassetto"/>
              </w:rPr>
              <w:t xml:space="preserve">4. Gestione </w:t>
            </w:r>
            <w:r>
              <w:rPr>
                <w:rStyle w:val="Enfasigrassetto"/>
              </w:rPr>
              <w:lastRenderedPageBreak/>
              <w:t xml:space="preserve">sistema </w:t>
            </w:r>
            <w:proofErr w:type="spellStart"/>
            <w:r>
              <w:rPr>
                <w:rStyle w:val="Enfasigrassetto"/>
              </w:rPr>
              <w:t>domotico</w:t>
            </w:r>
            <w:proofErr w:type="spellEnd"/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D317E1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lastRenderedPageBreak/>
              <w:t xml:space="preserve">Le operazioni di gestione </w:t>
            </w:r>
            <w:r w:rsidRPr="00D317E1">
              <w:rPr>
                <w:rFonts w:ascii="Arial Narrow" w:hAnsi="Arial Narrow"/>
                <w:sz w:val="20"/>
                <w:szCs w:val="20"/>
              </w:rPr>
              <w:lastRenderedPageBreak/>
              <w:t xml:space="preserve">del sistema </w:t>
            </w:r>
            <w:proofErr w:type="spellStart"/>
            <w:r w:rsidRPr="00D317E1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  <w:r w:rsidRPr="00D317E1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D317E1" w:rsidRDefault="001F5CC6" w:rsidP="00391700">
            <w:pPr>
              <w:spacing w:before="100" w:beforeAutospacing="1" w:after="100" w:afterAutospacing="1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lastRenderedPageBreak/>
              <w:t xml:space="preserve">Manutenzione e </w:t>
            </w:r>
            <w:r w:rsidRPr="00D317E1">
              <w:rPr>
                <w:rFonts w:ascii="Arial Narrow" w:hAnsi="Arial Narrow"/>
                <w:sz w:val="20"/>
                <w:szCs w:val="20"/>
              </w:rPr>
              <w:lastRenderedPageBreak/>
              <w:t xml:space="preserve">regolazione periodica sistema </w:t>
            </w:r>
            <w:proofErr w:type="spellStart"/>
            <w:r w:rsidRPr="00D317E1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  <w:r w:rsidRPr="00D317E1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1F5CC6" w:rsidRPr="00D317E1" w:rsidRDefault="001F5CC6" w:rsidP="00391700">
            <w:pPr>
              <w:spacing w:before="100" w:beforeAutospacing="1" w:after="100" w:afterAutospacing="1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t>Verifica conformità standard di sicurezza.</w:t>
            </w:r>
          </w:p>
          <w:p w:rsidR="001F5CC6" w:rsidRPr="00D317E1" w:rsidRDefault="001F5CC6" w:rsidP="00391700">
            <w:pPr>
              <w:spacing w:before="100" w:beforeAutospacing="1" w:after="100" w:afterAutospacing="1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t>Controllo efficienza energetica.</w:t>
            </w:r>
          </w:p>
          <w:p w:rsidR="001F5CC6" w:rsidRPr="00D317E1" w:rsidRDefault="001F5CC6" w:rsidP="00391700">
            <w:pPr>
              <w:spacing w:before="100" w:beforeAutospacing="1" w:after="100" w:afterAutospacing="1"/>
              <w:ind w:left="360"/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t>Elaborazione di documentazione secondo la normativa di legge.</w:t>
            </w:r>
          </w:p>
        </w:tc>
        <w:tc>
          <w:tcPr>
            <w:tcW w:w="0" w:type="auto"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1F5CC6" w:rsidRPr="00D317E1" w:rsidRDefault="001F5CC6" w:rsidP="003C0084">
            <w:pPr>
              <w:rPr>
                <w:rFonts w:ascii="Arial Narrow" w:hAnsi="Arial Narrow"/>
                <w:sz w:val="20"/>
                <w:szCs w:val="20"/>
              </w:rPr>
            </w:pPr>
            <w:r w:rsidRPr="00D317E1">
              <w:rPr>
                <w:rFonts w:ascii="Arial Narrow" w:hAnsi="Arial Narrow"/>
                <w:sz w:val="20"/>
                <w:szCs w:val="20"/>
              </w:rPr>
              <w:lastRenderedPageBreak/>
              <w:t xml:space="preserve">Sistema </w:t>
            </w:r>
            <w:proofErr w:type="spellStart"/>
            <w:r w:rsidRPr="00D317E1">
              <w:rPr>
                <w:rFonts w:ascii="Arial Narrow" w:hAnsi="Arial Narrow"/>
                <w:sz w:val="20"/>
                <w:szCs w:val="20"/>
              </w:rPr>
              <w:t>domotico</w:t>
            </w:r>
            <w:proofErr w:type="spellEnd"/>
            <w:r w:rsidRPr="00D317E1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317E1">
              <w:rPr>
                <w:rFonts w:ascii="Arial Narrow" w:hAnsi="Arial Narrow"/>
                <w:sz w:val="20"/>
                <w:szCs w:val="20"/>
              </w:rPr>
              <w:lastRenderedPageBreak/>
              <w:t>funzionante e rispondente agli standard definiti.</w:t>
            </w:r>
          </w:p>
        </w:tc>
        <w:tc>
          <w:tcPr>
            <w:tcW w:w="0" w:type="auto"/>
            <w:vMerge/>
            <w:tcBorders>
              <w:top w:val="single" w:sz="8" w:space="0" w:color="CCCCCC"/>
              <w:left w:val="single" w:sz="8" w:space="0" w:color="CCCCCC"/>
              <w:bottom w:val="single" w:sz="8" w:space="0" w:color="CCCCCC"/>
              <w:right w:val="single" w:sz="8" w:space="0" w:color="CCCCCC"/>
            </w:tcBorders>
            <w:vAlign w:val="center"/>
            <w:hideMark/>
          </w:tcPr>
          <w:p w:rsidR="001F5CC6" w:rsidRDefault="001F5CC6" w:rsidP="003C0084"/>
        </w:tc>
      </w:tr>
    </w:tbl>
    <w:p w:rsidR="0036376D" w:rsidRDefault="0036376D" w:rsidP="0036376D">
      <w:pPr>
        <w:jc w:val="both"/>
      </w:pPr>
    </w:p>
    <w:sectPr w:rsidR="0036376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Handwriting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DD306C"/>
    <w:multiLevelType w:val="multilevel"/>
    <w:tmpl w:val="97CAB7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84A5D0D"/>
    <w:multiLevelType w:val="multilevel"/>
    <w:tmpl w:val="F9329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8C43D7"/>
    <w:multiLevelType w:val="multilevel"/>
    <w:tmpl w:val="94807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5083A36"/>
    <w:multiLevelType w:val="multilevel"/>
    <w:tmpl w:val="E4645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A66433"/>
    <w:multiLevelType w:val="multilevel"/>
    <w:tmpl w:val="A824F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BF"/>
    <w:rsid w:val="00084510"/>
    <w:rsid w:val="000A52D0"/>
    <w:rsid w:val="00107C0B"/>
    <w:rsid w:val="00154ABF"/>
    <w:rsid w:val="0016574E"/>
    <w:rsid w:val="001F5CC6"/>
    <w:rsid w:val="002226B3"/>
    <w:rsid w:val="0036376D"/>
    <w:rsid w:val="00391700"/>
    <w:rsid w:val="003D0718"/>
    <w:rsid w:val="00715D5B"/>
    <w:rsid w:val="00A601FF"/>
    <w:rsid w:val="00B35287"/>
    <w:rsid w:val="00D317E1"/>
    <w:rsid w:val="00EB21D2"/>
    <w:rsid w:val="00F2012D"/>
    <w:rsid w:val="00F8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5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1F5CC6"/>
    <w:pPr>
      <w:keepNext/>
      <w:jc w:val="center"/>
      <w:outlineLvl w:val="2"/>
    </w:pPr>
    <w:rPr>
      <w:rFonts w:ascii="Lucida Handwriting" w:hAnsi="Lucida Handwriting" w:cs="Tahoma"/>
      <w:i/>
      <w:iCs/>
      <w:color w:val="7D2D00"/>
      <w:sz w:val="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1F5CC6"/>
    <w:rPr>
      <w:rFonts w:ascii="Lucida Handwriting" w:eastAsia="Times New Roman" w:hAnsi="Lucida Handwriting" w:cs="Tahoma"/>
      <w:i/>
      <w:iCs/>
      <w:color w:val="7D2D00"/>
      <w:sz w:val="40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1F5CC6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1F5CC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F5C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1F5CC6"/>
    <w:pPr>
      <w:keepNext/>
      <w:jc w:val="center"/>
      <w:outlineLvl w:val="2"/>
    </w:pPr>
    <w:rPr>
      <w:rFonts w:ascii="Lucida Handwriting" w:hAnsi="Lucida Handwriting" w:cs="Tahoma"/>
      <w:i/>
      <w:iCs/>
      <w:color w:val="7D2D00"/>
      <w:sz w:val="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1F5CC6"/>
    <w:rPr>
      <w:rFonts w:ascii="Lucida Handwriting" w:eastAsia="Times New Roman" w:hAnsi="Lucida Handwriting" w:cs="Tahoma"/>
      <w:i/>
      <w:iCs/>
      <w:color w:val="7D2D00"/>
      <w:sz w:val="40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1F5CC6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1F5C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917</Words>
  <Characters>5229</Characters>
  <Application>Microsoft Office Word</Application>
  <DocSecurity>0</DocSecurity>
  <Lines>43</Lines>
  <Paragraphs>12</Paragraphs>
  <ScaleCrop>false</ScaleCrop>
  <Company/>
  <LinksUpToDate>false</LinksUpToDate>
  <CharactersWithSpaces>6134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15</cp:revision>
  <dcterms:created xsi:type="dcterms:W3CDTF">2013-07-24T11:22:00Z</dcterms:created>
  <dcterms:modified xsi:type="dcterms:W3CDTF">2013-07-25T08:52:00Z</dcterms:modified>
</cp:coreProperties>
</file>