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BB1" w:rsidRPr="00D80BB1" w:rsidRDefault="00D80BB1" w:rsidP="00D80BB1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D80BB1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 xml:space="preserve">TECNICO NELLA GESTIONE DI IMPIANTI </w:t>
      </w:r>
    </w:p>
    <w:p w:rsidR="00D80BB1" w:rsidRDefault="00D80BB1" w:rsidP="00D80BB1">
      <w:pPr>
        <w:spacing w:after="0" w:line="240" w:lineRule="auto"/>
        <w:jc w:val="center"/>
        <w:rPr>
          <w:rFonts w:ascii="Lucida Handwriting" w:eastAsia="Times New Roman" w:hAnsi="Lucida Handwriting" w:cs="Tahoma"/>
          <w:i/>
          <w:iCs/>
          <w:color w:val="7E2D00"/>
          <w:sz w:val="40"/>
          <w:szCs w:val="24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80BB1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DI TRATTAMENTO RIFIUTI URBANI</w:t>
      </w:r>
      <w:r w:rsidRPr="00D80BB1">
        <w:rPr>
          <w:rFonts w:ascii="Lucida Handwriting" w:eastAsia="Times New Roman" w:hAnsi="Lucida Handwriting" w:cs="Tahoma"/>
          <w:i/>
          <w:iCs/>
          <w:color w:val="7E2D00"/>
          <w:sz w:val="40"/>
          <w:szCs w:val="24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50194D" w:rsidRDefault="0050194D" w:rsidP="00D80BB1">
      <w:pPr>
        <w:spacing w:after="0" w:line="240" w:lineRule="auto"/>
        <w:jc w:val="center"/>
        <w:rPr>
          <w:rFonts w:ascii="Lucida Handwriting" w:eastAsia="Times New Roman" w:hAnsi="Lucida Handwriting" w:cs="Tahoma"/>
          <w:i/>
          <w:iCs/>
          <w:color w:val="7E2D00"/>
          <w:sz w:val="40"/>
          <w:szCs w:val="24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0194D" w:rsidRDefault="0050194D" w:rsidP="00D80BB1">
      <w:pPr>
        <w:spacing w:after="0" w:line="240" w:lineRule="auto"/>
        <w:jc w:val="center"/>
        <w:rPr>
          <w:rFonts w:ascii="Lucida Handwriting" w:eastAsia="Times New Roman" w:hAnsi="Lucida Handwriting" w:cs="Times New Roman"/>
          <w:color w:val="7E2D00"/>
          <w:sz w:val="40"/>
          <w:szCs w:val="24"/>
          <w:lang w:eastAsia="it-IT"/>
        </w:rPr>
      </w:pPr>
      <w:bookmarkStart w:id="0" w:name="_GoBack"/>
      <w:bookmarkEnd w:id="0"/>
    </w:p>
    <w:p w:rsidR="00D80BB1" w:rsidRDefault="00D80BB1" w:rsidP="00D80BB1">
      <w:pPr>
        <w:spacing w:after="0" w:line="240" w:lineRule="auto"/>
        <w:jc w:val="center"/>
        <w:rPr>
          <w:rFonts w:ascii="Lucida Handwriting" w:eastAsia="Times New Roman" w:hAnsi="Lucida Handwriting" w:cs="Times New Roman"/>
          <w:color w:val="7E2D00"/>
          <w:sz w:val="40"/>
          <w:szCs w:val="24"/>
          <w:lang w:eastAsia="it-IT"/>
        </w:rPr>
      </w:pPr>
    </w:p>
    <w:p w:rsidR="00D80BB1" w:rsidRDefault="00D80BB1" w:rsidP="00D80BB1">
      <w:pPr>
        <w:spacing w:after="0" w:line="240" w:lineRule="auto"/>
        <w:jc w:val="center"/>
        <w:rPr>
          <w:rFonts w:ascii="Lucida Handwriting" w:eastAsia="Times New Roman" w:hAnsi="Lucida Handwriting" w:cs="Times New Roman"/>
          <w:color w:val="7E2D00"/>
          <w:sz w:val="40"/>
          <w:szCs w:val="24"/>
          <w:lang w:eastAsia="it-IT"/>
        </w:rPr>
      </w:pPr>
    </w:p>
    <w:p w:rsidR="00D80BB1" w:rsidRDefault="00D80BB1" w:rsidP="00D80BB1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  <w:r w:rsidRPr="00D80BB1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Tecnico nella gestione di impianti di trattamento rifiuti urbani</w:t>
      </w:r>
    </w:p>
    <w:p w:rsidR="00D80BB1" w:rsidRPr="00D80BB1" w:rsidRDefault="00D80BB1" w:rsidP="00D80BB1">
      <w:pPr>
        <w:spacing w:after="0" w:line="240" w:lineRule="auto"/>
        <w:rPr>
          <w:rFonts w:ascii="MC Candom" w:eastAsia="Times New Roman" w:hAnsi="MC Candom" w:cs="Times New Roman"/>
          <w:color w:val="7E2D00"/>
          <w:sz w:val="24"/>
          <w:szCs w:val="24"/>
          <w:lang w:eastAsia="it-IT"/>
        </w:rPr>
      </w:pPr>
    </w:p>
    <w:tbl>
      <w:tblPr>
        <w:tblW w:w="9640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D80BB1" w:rsidRPr="00D80BB1" w:rsidTr="00204495">
        <w:trPr>
          <w:jc w:val="center"/>
        </w:trPr>
        <w:tc>
          <w:tcPr>
            <w:tcW w:w="9640" w:type="dxa"/>
            <w:shd w:val="clear" w:color="auto" w:fill="4F81BD" w:themeFill="accent1"/>
          </w:tcPr>
          <w:p w:rsidR="00D80BB1" w:rsidRPr="00D80BB1" w:rsidRDefault="00D80BB1" w:rsidP="00CB23ED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B23E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D80BB1" w:rsidRPr="00D80BB1" w:rsidTr="003C0084">
        <w:trPr>
          <w:jc w:val="center"/>
        </w:trPr>
        <w:tc>
          <w:tcPr>
            <w:tcW w:w="9640" w:type="dxa"/>
          </w:tcPr>
          <w:p w:rsidR="00D80BB1" w:rsidRPr="00D80BB1" w:rsidRDefault="00D80BB1" w:rsidP="00D80BB1">
            <w:pPr>
              <w:spacing w:after="120" w:line="240" w:lineRule="auto"/>
              <w:jc w:val="both"/>
              <w:rPr>
                <w:rFonts w:ascii="MC Candom" w:eastAsia="Times New Roman" w:hAnsi="MC Candom" w:cs="Tahoma"/>
                <w:color w:val="7E2D00"/>
                <w:szCs w:val="24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lang w:eastAsia="it-IT"/>
              </w:rPr>
              <w:t xml:space="preserve">Il </w:t>
            </w:r>
            <w:r w:rsidRPr="00204495">
              <w:rPr>
                <w:rFonts w:ascii="Arial Narrow" w:eastAsia="Times New Roman" w:hAnsi="Arial Narrow" w:cs="Tahoma"/>
                <w:lang w:eastAsia="it-IT"/>
              </w:rPr>
              <w:t xml:space="preserve">Tecnico nella gestione di impianti di trattamento rifiuti urbani </w:t>
            </w:r>
            <w:r w:rsidRPr="00D80BB1">
              <w:rPr>
                <w:rFonts w:ascii="Arial Narrow" w:eastAsia="Times New Roman" w:hAnsi="Arial Narrow" w:cs="Tahoma"/>
                <w:lang w:eastAsia="it-IT"/>
              </w:rPr>
              <w:t>è in grado di gestire impianti di trattamento e smaltimento di rifiuti urbani secondo una modalità integrata, razionale ed orientata alla sostenibilità ambientale.</w:t>
            </w:r>
          </w:p>
        </w:tc>
      </w:tr>
    </w:tbl>
    <w:p w:rsidR="00D80BB1" w:rsidRPr="00D80BB1" w:rsidRDefault="00D80BB1" w:rsidP="00D80BB1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D80BB1" w:rsidRPr="00D80BB1" w:rsidRDefault="00D80BB1" w:rsidP="00D80BB1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D80BB1" w:rsidRPr="00D80BB1" w:rsidRDefault="00D80BB1" w:rsidP="00D80BB1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tbl>
      <w:tblPr>
        <w:tblW w:w="9639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D80BB1" w:rsidRPr="00D80BB1" w:rsidTr="00204495">
        <w:trPr>
          <w:cantSplit/>
          <w:trHeight w:val="396"/>
          <w:jc w:val="center"/>
        </w:trPr>
        <w:tc>
          <w:tcPr>
            <w:tcW w:w="10206" w:type="dxa"/>
            <w:shd w:val="clear" w:color="auto" w:fill="4F81BD" w:themeFill="accent1"/>
          </w:tcPr>
          <w:p w:rsidR="00D80BB1" w:rsidRPr="00D80BB1" w:rsidRDefault="00D80BB1" w:rsidP="00CB23ED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B23E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D80BB1" w:rsidRPr="00D80BB1" w:rsidTr="003C0084">
        <w:trPr>
          <w:cantSplit/>
          <w:trHeight w:val="531"/>
          <w:jc w:val="center"/>
        </w:trPr>
        <w:tc>
          <w:tcPr>
            <w:tcW w:w="10206" w:type="dxa"/>
          </w:tcPr>
          <w:p w:rsidR="00D80BB1" w:rsidRPr="00D80BB1" w:rsidRDefault="00D80BB1" w:rsidP="00D80BB1">
            <w:pPr>
              <w:spacing w:before="120" w:after="120" w:line="240" w:lineRule="auto"/>
              <w:rPr>
                <w:rFonts w:ascii="MC Candom" w:eastAsia="Times New Roman" w:hAnsi="MC Candom" w:cs="Times New Roman"/>
                <w:color w:val="7E2D00"/>
                <w:szCs w:val="24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lang w:eastAsia="it-IT"/>
              </w:rPr>
              <w:t>Difesa e valorizzazione  del territorio</w:t>
            </w:r>
          </w:p>
        </w:tc>
      </w:tr>
    </w:tbl>
    <w:p w:rsidR="00D80BB1" w:rsidRPr="00D80BB1" w:rsidRDefault="00D80BB1" w:rsidP="00D80BB1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D80BB1" w:rsidRPr="00D80BB1" w:rsidRDefault="00D80BB1" w:rsidP="00D80BB1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tbl>
      <w:tblPr>
        <w:tblW w:w="0" w:type="auto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73"/>
      </w:tblGrid>
      <w:tr w:rsidR="00D80BB1" w:rsidRPr="00D80BB1" w:rsidTr="00204495">
        <w:tc>
          <w:tcPr>
            <w:tcW w:w="9778" w:type="dxa"/>
            <w:gridSpan w:val="2"/>
            <w:shd w:val="clear" w:color="auto" w:fill="4F81BD" w:themeFill="accent1"/>
          </w:tcPr>
          <w:p w:rsidR="00D80BB1" w:rsidRPr="00D80BB1" w:rsidRDefault="00D80BB1" w:rsidP="00CB23ED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B23E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D80BB1" w:rsidRPr="00D80BB1" w:rsidTr="003C0084">
        <w:trPr>
          <w:trHeight w:val="363"/>
        </w:trPr>
        <w:tc>
          <w:tcPr>
            <w:tcW w:w="2905" w:type="dxa"/>
          </w:tcPr>
          <w:p w:rsidR="00D80BB1" w:rsidRPr="00D80BB1" w:rsidRDefault="00D80BB1" w:rsidP="008E1ECD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E1ECD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D80BB1"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873" w:type="dxa"/>
            <w:vAlign w:val="center"/>
          </w:tcPr>
          <w:p w:rsidR="00D80BB1" w:rsidRPr="00D80BB1" w:rsidRDefault="00D80BB1" w:rsidP="008E1ECD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E1ECD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D80BB1" w:rsidRPr="00D80BB1" w:rsidTr="003C0084">
        <w:trPr>
          <w:trHeight w:val="108"/>
        </w:trPr>
        <w:tc>
          <w:tcPr>
            <w:tcW w:w="2905" w:type="dxa"/>
          </w:tcPr>
          <w:p w:rsidR="00D80BB1" w:rsidRPr="00204495" w:rsidRDefault="00D80BB1" w:rsidP="00D80BB1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873" w:type="dxa"/>
          </w:tcPr>
          <w:p w:rsidR="00D80BB1" w:rsidRPr="00D80BB1" w:rsidRDefault="00D80BB1" w:rsidP="00D80BB1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lang w:eastAsia="it-IT"/>
              </w:rPr>
              <w:t>3.1.5.4.1 Tecnici della raccolta e dello smaltimento dei rifiuti</w:t>
            </w:r>
          </w:p>
        </w:tc>
      </w:tr>
      <w:tr w:rsidR="00D80BB1" w:rsidRPr="00D80BB1" w:rsidTr="003C0084">
        <w:trPr>
          <w:trHeight w:val="108"/>
        </w:trPr>
        <w:tc>
          <w:tcPr>
            <w:tcW w:w="2905" w:type="dxa"/>
          </w:tcPr>
          <w:p w:rsidR="00D80BB1" w:rsidRPr="00204495" w:rsidRDefault="00D80BB1" w:rsidP="00D80BB1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873" w:type="dxa"/>
          </w:tcPr>
          <w:p w:rsidR="00D80BB1" w:rsidRPr="00D80BB1" w:rsidRDefault="00D80BB1" w:rsidP="00D80BB1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lang w:eastAsia="it-IT"/>
              </w:rPr>
              <w:t>Ambiente e tutela del territorio</w:t>
            </w:r>
            <w:r w:rsidRPr="00D80BB1">
              <w:rPr>
                <w:rFonts w:ascii="Arial Narrow" w:eastAsia="Times New Roman" w:hAnsi="Arial Narrow" w:cs="Tahoma"/>
                <w:lang w:eastAsia="it-IT"/>
              </w:rPr>
              <w:br/>
              <w:t>- Esperto nella gestione di impianti di trattamento dei rifiuti</w:t>
            </w:r>
          </w:p>
        </w:tc>
      </w:tr>
    </w:tbl>
    <w:p w:rsidR="00D80BB1" w:rsidRPr="00D80BB1" w:rsidRDefault="00D80BB1" w:rsidP="00D80BB1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D80BB1" w:rsidRPr="00D80BB1" w:rsidRDefault="00D80BB1" w:rsidP="00D80BB1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D80BB1" w:rsidRPr="00D80BB1" w:rsidRDefault="00D80BB1" w:rsidP="00D80BB1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  <w:r w:rsidRPr="00D80BB1">
        <w:rPr>
          <w:rFonts w:ascii="MC Candom" w:eastAsia="Times New Roman" w:hAnsi="MC Candom" w:cs="Times New Roman"/>
          <w:color w:val="7E2D00"/>
          <w:szCs w:val="24"/>
          <w:lang w:eastAsia="it-IT"/>
        </w:rPr>
        <w:br w:type="page"/>
      </w:r>
    </w:p>
    <w:tbl>
      <w:tblPr>
        <w:tblW w:w="997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9"/>
        <w:gridCol w:w="4050"/>
        <w:gridCol w:w="3891"/>
      </w:tblGrid>
      <w:tr w:rsidR="00D80BB1" w:rsidRPr="00D80BB1" w:rsidTr="00204495">
        <w:tc>
          <w:tcPr>
            <w:tcW w:w="2338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D80BB1" w:rsidRPr="00CB23ED" w:rsidRDefault="00D80BB1" w:rsidP="00CB23E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B23E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5472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D80BB1" w:rsidRPr="00CB23ED" w:rsidRDefault="00D80BB1" w:rsidP="00CB23E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B23E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Capacità</w:t>
            </w:r>
          </w:p>
          <w:p w:rsidR="00D80BB1" w:rsidRPr="00CB23ED" w:rsidRDefault="00D80BB1" w:rsidP="00CB23E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B23E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2160" w:type="dxa"/>
            <w:tcBorders>
              <w:left w:val="nil"/>
            </w:tcBorders>
            <w:shd w:val="clear" w:color="auto" w:fill="4F81BD" w:themeFill="accent1"/>
            <w:vAlign w:val="center"/>
          </w:tcPr>
          <w:p w:rsidR="00D80BB1" w:rsidRPr="00CB23ED" w:rsidRDefault="00D80BB1" w:rsidP="00CB23E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B23E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D80BB1" w:rsidRPr="00CB23ED" w:rsidRDefault="00D80BB1" w:rsidP="00CB23E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B23E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D80BB1" w:rsidRPr="00D80BB1" w:rsidTr="003C0084">
        <w:trPr>
          <w:cantSplit/>
          <w:trHeight w:val="760"/>
        </w:trPr>
        <w:tc>
          <w:tcPr>
            <w:tcW w:w="2338" w:type="dxa"/>
            <w:vMerge w:val="restart"/>
            <w:tcBorders>
              <w:bottom w:val="single" w:sz="4" w:space="0" w:color="7D2D00"/>
            </w:tcBorders>
          </w:tcPr>
          <w:p w:rsidR="00D80BB1" w:rsidRPr="00204495" w:rsidRDefault="00D80BB1" w:rsidP="00D80BB1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</w:pPr>
            <w:r w:rsidRPr="00204495"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  <w:t>Codificazione rifiuti</w:t>
            </w:r>
          </w:p>
        </w:tc>
        <w:tc>
          <w:tcPr>
            <w:tcW w:w="5472" w:type="dxa"/>
            <w:tcBorders>
              <w:bottom w:val="single" w:sz="4" w:space="0" w:color="7D2D00"/>
            </w:tcBorders>
          </w:tcPr>
          <w:p w:rsidR="00D80BB1" w:rsidRPr="00D80BB1" w:rsidRDefault="00D80BB1" w:rsidP="0058492D">
            <w:pPr>
              <w:spacing w:after="0" w:line="240" w:lineRule="auto"/>
              <w:ind w:left="720" w:hanging="36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i rifiuti in base all’origine, alla pericolosità e alle caratteristiche merceologiche e chimico-fisiche –rifiuti urbani, rifiuti speciali</w:t>
            </w:r>
          </w:p>
        </w:tc>
        <w:tc>
          <w:tcPr>
            <w:tcW w:w="2160" w:type="dxa"/>
            <w:vMerge w:val="restart"/>
            <w:vAlign w:val="center"/>
          </w:tcPr>
          <w:p w:rsidR="00D80BB1" w:rsidRPr="00D80BB1" w:rsidRDefault="00D80BB1" w:rsidP="0058492D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Approccio ecologico e della sostenibilità ambientale </w:t>
            </w:r>
          </w:p>
          <w:p w:rsidR="00D80BB1" w:rsidRPr="00D80BB1" w:rsidRDefault="00D80BB1" w:rsidP="0058492D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Principi di base delle discipline di riferimento: meccanica, fisica, chimica</w:t>
            </w:r>
          </w:p>
          <w:p w:rsidR="00D80BB1" w:rsidRPr="00D80BB1" w:rsidRDefault="00D80BB1" w:rsidP="0058492D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L’organizzazione aziendale: processi, ruoli e funzioni</w:t>
            </w:r>
          </w:p>
          <w:p w:rsidR="00D80BB1" w:rsidRPr="00D80BB1" w:rsidRDefault="00D80BB1" w:rsidP="0058492D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Il ciclo integrato dei rifiuti urbani</w:t>
            </w:r>
          </w:p>
          <w:p w:rsidR="00D80BB1" w:rsidRPr="00D80BB1" w:rsidRDefault="00D80BB1" w:rsidP="0058492D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Merceologia dei prodotti in ingresso</w:t>
            </w:r>
          </w:p>
          <w:p w:rsidR="00D80BB1" w:rsidRPr="00D80BB1" w:rsidRDefault="00D80BB1" w:rsidP="0058492D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Processi di trattamento e smaltimento dei rifiuti</w:t>
            </w:r>
          </w:p>
          <w:p w:rsidR="00D80BB1" w:rsidRPr="00D80BB1" w:rsidRDefault="00D80BB1" w:rsidP="0058492D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Metodi, tecniche e strumenti di trattamento e smaltimento dei rifiuto urbani</w:t>
            </w:r>
          </w:p>
          <w:p w:rsidR="00D80BB1" w:rsidRPr="00D80BB1" w:rsidRDefault="00D80BB1" w:rsidP="0058492D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Tecnologie e strumentazioni per il trattamento e lo smaltimento dei rifiuti urbani</w:t>
            </w:r>
          </w:p>
          <w:p w:rsidR="00D80BB1" w:rsidRPr="00D80BB1" w:rsidRDefault="00D80BB1" w:rsidP="0058492D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gestione ed organizzazione aziendale</w:t>
            </w:r>
          </w:p>
          <w:p w:rsidR="00D80BB1" w:rsidRPr="00D80BB1" w:rsidRDefault="00D80BB1" w:rsidP="0058492D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Normativa nazionale ed europea di riferimento sui rifiuti e sull’inquinamento ambientale (L. 22/97, L. 157/98, ecc.)</w:t>
            </w:r>
          </w:p>
          <w:p w:rsidR="00D80BB1" w:rsidRPr="00D80BB1" w:rsidRDefault="00D80BB1" w:rsidP="0058492D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Norme ed elementi tecnici di sicurezza del lavoro</w:t>
            </w:r>
          </w:p>
          <w:p w:rsidR="00D80BB1" w:rsidRPr="00D80BB1" w:rsidRDefault="00D80BB1" w:rsidP="0058492D">
            <w:pPr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Legislazione ambientale nazionale e comunitaria</w:t>
            </w:r>
          </w:p>
          <w:p w:rsidR="00D80BB1" w:rsidRPr="00D80BB1" w:rsidRDefault="00D80BB1" w:rsidP="0058492D">
            <w:pPr>
              <w:numPr>
                <w:ilvl w:val="0"/>
                <w:numId w:val="7"/>
              </w:numPr>
              <w:spacing w:after="0" w:line="240" w:lineRule="auto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Normativa EMAS</w:t>
            </w:r>
          </w:p>
        </w:tc>
      </w:tr>
      <w:tr w:rsidR="00D80BB1" w:rsidRPr="00D80BB1" w:rsidTr="003C0084">
        <w:trPr>
          <w:cantSplit/>
          <w:trHeight w:val="625"/>
        </w:trPr>
        <w:tc>
          <w:tcPr>
            <w:tcW w:w="2338" w:type="dxa"/>
            <w:vMerge/>
          </w:tcPr>
          <w:p w:rsidR="00D80BB1" w:rsidRPr="00204495" w:rsidRDefault="00D80BB1" w:rsidP="00D80BB1">
            <w:pPr>
              <w:numPr>
                <w:ilvl w:val="0"/>
                <w:numId w:val="6"/>
              </w:numPr>
              <w:tabs>
                <w:tab w:val="left" w:pos="284"/>
              </w:tabs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472" w:type="dxa"/>
          </w:tcPr>
          <w:p w:rsidR="00D80BB1" w:rsidRPr="00D80BB1" w:rsidRDefault="00D80BB1" w:rsidP="0058492D">
            <w:pPr>
              <w:spacing w:after="0" w:line="240" w:lineRule="auto"/>
              <w:ind w:left="720" w:hanging="36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la componente secca, la componente umida e la componente inerte di ogni rifiuto urbano -indifferenziato, frazione umida, frazione secca-</w:t>
            </w:r>
          </w:p>
        </w:tc>
        <w:tc>
          <w:tcPr>
            <w:tcW w:w="2160" w:type="dxa"/>
            <w:vMerge/>
          </w:tcPr>
          <w:p w:rsidR="00D80BB1" w:rsidRPr="00D80BB1" w:rsidRDefault="00D80BB1" w:rsidP="00D80BB1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D80BB1" w:rsidRPr="00D80BB1" w:rsidTr="003C0084">
        <w:trPr>
          <w:cantSplit/>
          <w:trHeight w:val="1044"/>
        </w:trPr>
        <w:tc>
          <w:tcPr>
            <w:tcW w:w="2338" w:type="dxa"/>
            <w:vMerge/>
            <w:tcBorders>
              <w:bottom w:val="single" w:sz="4" w:space="0" w:color="7D2D00"/>
            </w:tcBorders>
          </w:tcPr>
          <w:p w:rsidR="00D80BB1" w:rsidRPr="00204495" w:rsidRDefault="00D80BB1" w:rsidP="00D80BB1">
            <w:pPr>
              <w:numPr>
                <w:ilvl w:val="0"/>
                <w:numId w:val="6"/>
              </w:numPr>
              <w:tabs>
                <w:tab w:val="left" w:pos="284"/>
              </w:tabs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472" w:type="dxa"/>
            <w:tcBorders>
              <w:bottom w:val="single" w:sz="4" w:space="0" w:color="7D2D00"/>
            </w:tcBorders>
          </w:tcPr>
          <w:p w:rsidR="00D80BB1" w:rsidRPr="00D80BB1" w:rsidRDefault="00D80BB1" w:rsidP="0058492D">
            <w:pPr>
              <w:spacing w:after="0" w:line="240" w:lineRule="auto"/>
              <w:ind w:left="720" w:hanging="36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la qualità delle frazioni merceologiche per orientare la miglior forma di recupero e/o trattamento -</w:t>
            </w:r>
            <w:proofErr w:type="spellStart"/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sottovaglio</w:t>
            </w:r>
            <w:proofErr w:type="spellEnd"/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mm 20, scarti di mensa, legno e verde città, plastica leggera e pesante, carta, tessuti, </w:t>
            </w:r>
            <w:proofErr w:type="spellStart"/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ecc</w:t>
            </w:r>
            <w:proofErr w:type="spellEnd"/>
          </w:p>
        </w:tc>
        <w:tc>
          <w:tcPr>
            <w:tcW w:w="2160" w:type="dxa"/>
            <w:vMerge/>
            <w:tcBorders>
              <w:bottom w:val="single" w:sz="4" w:space="0" w:color="7D2D00"/>
            </w:tcBorders>
          </w:tcPr>
          <w:p w:rsidR="00D80BB1" w:rsidRPr="00D80BB1" w:rsidRDefault="00D80BB1" w:rsidP="00D80BB1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D80BB1" w:rsidRPr="00D80BB1" w:rsidTr="003C0084">
        <w:trPr>
          <w:cantSplit/>
          <w:trHeight w:val="284"/>
        </w:trPr>
        <w:tc>
          <w:tcPr>
            <w:tcW w:w="2338" w:type="dxa"/>
            <w:vMerge w:val="restart"/>
          </w:tcPr>
          <w:p w:rsidR="00D80BB1" w:rsidRPr="00204495" w:rsidRDefault="00D80BB1" w:rsidP="00D80BB1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</w:pPr>
            <w:r w:rsidRPr="00204495"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  <w:t>Gestione impianti di trattamento rifiuti urbani</w:t>
            </w:r>
          </w:p>
        </w:tc>
        <w:tc>
          <w:tcPr>
            <w:tcW w:w="5472" w:type="dxa"/>
          </w:tcPr>
          <w:p w:rsidR="00D80BB1" w:rsidRPr="00D80BB1" w:rsidRDefault="00D80BB1" w:rsidP="0058492D">
            <w:pPr>
              <w:spacing w:after="0" w:line="240" w:lineRule="auto"/>
              <w:ind w:left="720" w:hanging="36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stabilire tipologia e quantità merceologica in ingresso in relazione alla capacità complessiva dell’impianto, alle forme di recupero e/o trattamento e alle indicazioni del mercato</w:t>
            </w:r>
          </w:p>
        </w:tc>
        <w:tc>
          <w:tcPr>
            <w:tcW w:w="2160" w:type="dxa"/>
            <w:vMerge/>
            <w:vAlign w:val="center"/>
          </w:tcPr>
          <w:p w:rsidR="00D80BB1" w:rsidRPr="00D80BB1" w:rsidRDefault="00D80BB1" w:rsidP="00D80BB1">
            <w:pPr>
              <w:spacing w:before="120" w:after="120" w:line="240" w:lineRule="auto"/>
              <w:ind w:left="28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D80BB1" w:rsidRPr="00D80BB1" w:rsidTr="003C0084">
        <w:trPr>
          <w:cantSplit/>
          <w:trHeight w:val="284"/>
        </w:trPr>
        <w:tc>
          <w:tcPr>
            <w:tcW w:w="2338" w:type="dxa"/>
            <w:vMerge/>
          </w:tcPr>
          <w:p w:rsidR="00D80BB1" w:rsidRPr="00204495" w:rsidRDefault="00D80BB1" w:rsidP="00D80BB1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472" w:type="dxa"/>
          </w:tcPr>
          <w:p w:rsidR="00D80BB1" w:rsidRPr="00D80BB1" w:rsidRDefault="00D80BB1" w:rsidP="0058492D">
            <w:pPr>
              <w:spacing w:after="0" w:line="240" w:lineRule="auto"/>
              <w:ind w:left="720" w:hanging="36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delineare forme e processi di recupero e/o trattamento dei rifiuti urbani razionali e sostenibili e valutarne l’efficacia</w:t>
            </w:r>
          </w:p>
        </w:tc>
        <w:tc>
          <w:tcPr>
            <w:tcW w:w="2160" w:type="dxa"/>
            <w:vMerge/>
          </w:tcPr>
          <w:p w:rsidR="00D80BB1" w:rsidRPr="00D80BB1" w:rsidRDefault="00D80BB1" w:rsidP="00D80BB1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D80BB1" w:rsidRPr="00D80BB1" w:rsidTr="003C0084">
        <w:trPr>
          <w:cantSplit/>
          <w:trHeight w:val="420"/>
        </w:trPr>
        <w:tc>
          <w:tcPr>
            <w:tcW w:w="2338" w:type="dxa"/>
            <w:vMerge/>
          </w:tcPr>
          <w:p w:rsidR="00D80BB1" w:rsidRPr="00204495" w:rsidRDefault="00D80BB1" w:rsidP="00D80BB1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472" w:type="dxa"/>
          </w:tcPr>
          <w:p w:rsidR="00D80BB1" w:rsidRPr="00D80BB1" w:rsidRDefault="00D80BB1" w:rsidP="0058492D">
            <w:pPr>
              <w:spacing w:after="0" w:line="240" w:lineRule="auto"/>
              <w:ind w:left="720" w:hanging="36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tradurre esigenze di produttività, razionalità economica e di sostenibilità ambientale in forme organizzate e coordinate di lavoro</w:t>
            </w:r>
          </w:p>
        </w:tc>
        <w:tc>
          <w:tcPr>
            <w:tcW w:w="2160" w:type="dxa"/>
            <w:vMerge/>
          </w:tcPr>
          <w:p w:rsidR="00D80BB1" w:rsidRPr="00D80BB1" w:rsidRDefault="00D80BB1" w:rsidP="00D80BB1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D80BB1" w:rsidRPr="00D80BB1" w:rsidTr="003C0084">
        <w:trPr>
          <w:cantSplit/>
          <w:trHeight w:val="420"/>
        </w:trPr>
        <w:tc>
          <w:tcPr>
            <w:tcW w:w="2338" w:type="dxa"/>
            <w:vMerge/>
          </w:tcPr>
          <w:p w:rsidR="00D80BB1" w:rsidRPr="00204495" w:rsidRDefault="00D80BB1" w:rsidP="00D80BB1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472" w:type="dxa"/>
          </w:tcPr>
          <w:p w:rsidR="00D80BB1" w:rsidRPr="00D80BB1" w:rsidRDefault="00D80BB1" w:rsidP="0058492D">
            <w:pPr>
              <w:spacing w:after="0" w:line="240" w:lineRule="auto"/>
              <w:ind w:left="720" w:hanging="36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l’impatto ambientale dell’impianto di trattamento nell’ecosistema circostante e delineare interventi di minimizzazione</w:t>
            </w:r>
          </w:p>
        </w:tc>
        <w:tc>
          <w:tcPr>
            <w:tcW w:w="2160" w:type="dxa"/>
            <w:vMerge/>
          </w:tcPr>
          <w:p w:rsidR="00D80BB1" w:rsidRPr="00D80BB1" w:rsidRDefault="00D80BB1" w:rsidP="00D80BB1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D80BB1" w:rsidRPr="00D80BB1" w:rsidTr="003C0084">
        <w:trPr>
          <w:cantSplit/>
          <w:trHeight w:val="284"/>
        </w:trPr>
        <w:tc>
          <w:tcPr>
            <w:tcW w:w="2338" w:type="dxa"/>
            <w:vMerge w:val="restart"/>
          </w:tcPr>
          <w:p w:rsidR="00D80BB1" w:rsidRPr="00204495" w:rsidRDefault="00D80BB1" w:rsidP="00D80BB1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</w:pPr>
            <w:r w:rsidRPr="00204495"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  <w:t>Funzionamento impianti di trattamento</w:t>
            </w:r>
          </w:p>
        </w:tc>
        <w:tc>
          <w:tcPr>
            <w:tcW w:w="5472" w:type="dxa"/>
          </w:tcPr>
          <w:p w:rsidR="00D80BB1" w:rsidRPr="00D80BB1" w:rsidRDefault="00D80BB1" w:rsidP="0058492D">
            <w:pPr>
              <w:spacing w:after="0" w:line="240" w:lineRule="auto"/>
              <w:ind w:left="720" w:hanging="36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valutare il funzionamento degli impianti di trattamento dei rifiuti urbani </w:t>
            </w:r>
          </w:p>
        </w:tc>
        <w:tc>
          <w:tcPr>
            <w:tcW w:w="2160" w:type="dxa"/>
            <w:vMerge/>
          </w:tcPr>
          <w:p w:rsidR="00D80BB1" w:rsidRPr="00D80BB1" w:rsidRDefault="00D80BB1" w:rsidP="00D80BB1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D80BB1" w:rsidRPr="00D80BB1" w:rsidTr="003C0084">
        <w:trPr>
          <w:cantSplit/>
          <w:trHeight w:val="284"/>
        </w:trPr>
        <w:tc>
          <w:tcPr>
            <w:tcW w:w="2338" w:type="dxa"/>
            <w:vMerge/>
          </w:tcPr>
          <w:p w:rsidR="00D80BB1" w:rsidRPr="00204495" w:rsidRDefault="00D80BB1" w:rsidP="00D80BB1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472" w:type="dxa"/>
          </w:tcPr>
          <w:p w:rsidR="00D80BB1" w:rsidRPr="00D80BB1" w:rsidRDefault="00D80BB1" w:rsidP="0058492D">
            <w:pPr>
              <w:spacing w:after="0" w:line="240" w:lineRule="auto"/>
              <w:ind w:left="720" w:hanging="36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leggere le informazioni relative a malfunzionamenti ed individuare interventi di manutenzione ordinaria e straordinaria</w:t>
            </w:r>
          </w:p>
        </w:tc>
        <w:tc>
          <w:tcPr>
            <w:tcW w:w="2160" w:type="dxa"/>
            <w:vMerge/>
          </w:tcPr>
          <w:p w:rsidR="00D80BB1" w:rsidRPr="00D80BB1" w:rsidRDefault="00D80BB1" w:rsidP="00D80BB1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D80BB1" w:rsidRPr="00D80BB1" w:rsidTr="003C0084">
        <w:trPr>
          <w:cantSplit/>
          <w:trHeight w:val="420"/>
        </w:trPr>
        <w:tc>
          <w:tcPr>
            <w:tcW w:w="2338" w:type="dxa"/>
            <w:vMerge/>
          </w:tcPr>
          <w:p w:rsidR="00D80BB1" w:rsidRPr="00204495" w:rsidRDefault="00D80BB1" w:rsidP="00D80BB1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472" w:type="dxa"/>
            <w:tcBorders>
              <w:bottom w:val="single" w:sz="4" w:space="0" w:color="7D2D00"/>
            </w:tcBorders>
          </w:tcPr>
          <w:p w:rsidR="00D80BB1" w:rsidRPr="00D80BB1" w:rsidRDefault="00D80BB1" w:rsidP="0058492D">
            <w:pPr>
              <w:spacing w:after="0" w:line="240" w:lineRule="auto"/>
              <w:ind w:left="720" w:hanging="36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interventi tecnologici e strutturali di miglioramento e aggiornamento nell’impianto di trattamento dei rifiuti urbani</w:t>
            </w:r>
          </w:p>
        </w:tc>
        <w:tc>
          <w:tcPr>
            <w:tcW w:w="2160" w:type="dxa"/>
            <w:vMerge/>
          </w:tcPr>
          <w:p w:rsidR="00D80BB1" w:rsidRPr="00D80BB1" w:rsidRDefault="00D80BB1" w:rsidP="00D80BB1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D80BB1" w:rsidRPr="00D80BB1" w:rsidTr="003C0084">
        <w:trPr>
          <w:cantSplit/>
          <w:trHeight w:val="420"/>
        </w:trPr>
        <w:tc>
          <w:tcPr>
            <w:tcW w:w="2338" w:type="dxa"/>
            <w:vMerge/>
            <w:tcBorders>
              <w:bottom w:val="single" w:sz="4" w:space="0" w:color="7D2D00"/>
            </w:tcBorders>
          </w:tcPr>
          <w:p w:rsidR="00D80BB1" w:rsidRPr="00204495" w:rsidRDefault="00D80BB1" w:rsidP="00D80BB1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</w:pPr>
          </w:p>
        </w:tc>
        <w:tc>
          <w:tcPr>
            <w:tcW w:w="5472" w:type="dxa"/>
            <w:tcBorders>
              <w:bottom w:val="single" w:sz="4" w:space="0" w:color="7D2D00"/>
            </w:tcBorders>
          </w:tcPr>
          <w:p w:rsidR="00D80BB1" w:rsidRPr="00D80BB1" w:rsidRDefault="00D80BB1" w:rsidP="0058492D">
            <w:pPr>
              <w:spacing w:after="0" w:line="240" w:lineRule="auto"/>
              <w:ind w:left="720" w:hanging="36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migliorie o innovazioni tecnologiche per il settore di impiantistica di riferimento</w:t>
            </w:r>
          </w:p>
        </w:tc>
        <w:tc>
          <w:tcPr>
            <w:tcW w:w="2160" w:type="dxa"/>
            <w:vMerge/>
          </w:tcPr>
          <w:p w:rsidR="00D80BB1" w:rsidRPr="00D80BB1" w:rsidRDefault="00D80BB1" w:rsidP="00D80BB1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D80BB1" w:rsidRPr="00D80BB1" w:rsidTr="003C0084">
        <w:trPr>
          <w:cantSplit/>
          <w:trHeight w:val="284"/>
        </w:trPr>
        <w:tc>
          <w:tcPr>
            <w:tcW w:w="2338" w:type="dxa"/>
            <w:vMerge w:val="restart"/>
          </w:tcPr>
          <w:p w:rsidR="00D80BB1" w:rsidRPr="00204495" w:rsidRDefault="00D80BB1" w:rsidP="00D80BB1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</w:pPr>
            <w:r w:rsidRPr="00204495"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  <w:t>Trattamento rifiuti urbani</w:t>
            </w:r>
          </w:p>
        </w:tc>
        <w:tc>
          <w:tcPr>
            <w:tcW w:w="5472" w:type="dxa"/>
          </w:tcPr>
          <w:p w:rsidR="00D80BB1" w:rsidRPr="00D80BB1" w:rsidRDefault="00D80BB1" w:rsidP="0058492D">
            <w:pPr>
              <w:spacing w:after="0" w:line="240" w:lineRule="auto"/>
              <w:ind w:left="720" w:hanging="36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applicare metodologie di trattamento differenziate sulla base dei prodotti in ingresso e degli obiettivi/politiche ambientali in uscita -riciclaggio, </w:t>
            </w:r>
            <w:proofErr w:type="spellStart"/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termoutilizzazione</w:t>
            </w:r>
            <w:proofErr w:type="spellEnd"/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, ecc.</w:t>
            </w:r>
          </w:p>
        </w:tc>
        <w:tc>
          <w:tcPr>
            <w:tcW w:w="2160" w:type="dxa"/>
            <w:vMerge/>
          </w:tcPr>
          <w:p w:rsidR="00D80BB1" w:rsidRPr="00D80BB1" w:rsidRDefault="00D80BB1" w:rsidP="00D80BB1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highlight w:val="red"/>
                <w:lang w:eastAsia="it-IT"/>
              </w:rPr>
            </w:pPr>
          </w:p>
        </w:tc>
      </w:tr>
      <w:tr w:rsidR="00D80BB1" w:rsidRPr="00D80BB1" w:rsidTr="003C0084">
        <w:trPr>
          <w:cantSplit/>
          <w:trHeight w:val="697"/>
        </w:trPr>
        <w:tc>
          <w:tcPr>
            <w:tcW w:w="2338" w:type="dxa"/>
            <w:vMerge/>
          </w:tcPr>
          <w:p w:rsidR="00D80BB1" w:rsidRPr="00D80BB1" w:rsidRDefault="00D80BB1" w:rsidP="00D80BB1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lang w:eastAsia="it-IT"/>
              </w:rPr>
            </w:pPr>
          </w:p>
        </w:tc>
        <w:tc>
          <w:tcPr>
            <w:tcW w:w="5472" w:type="dxa"/>
          </w:tcPr>
          <w:p w:rsidR="00D80BB1" w:rsidRPr="00D80BB1" w:rsidRDefault="00D80BB1" w:rsidP="0058492D">
            <w:pPr>
              <w:spacing w:after="0" w:line="240" w:lineRule="auto"/>
              <w:ind w:left="720" w:hanging="36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stabilire interventi di differenziazione/separazione per il trattamento del rifiuto urbano in ingresso -frantumare, vagliare, separazione, ecc.-</w:t>
            </w:r>
          </w:p>
        </w:tc>
        <w:tc>
          <w:tcPr>
            <w:tcW w:w="2160" w:type="dxa"/>
            <w:vMerge/>
          </w:tcPr>
          <w:p w:rsidR="00D80BB1" w:rsidRPr="00D80BB1" w:rsidRDefault="00D80BB1" w:rsidP="00D80BB1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highlight w:val="red"/>
                <w:lang w:eastAsia="it-IT"/>
              </w:rPr>
            </w:pPr>
          </w:p>
        </w:tc>
      </w:tr>
      <w:tr w:rsidR="00D80BB1" w:rsidRPr="00D80BB1" w:rsidTr="003C0084">
        <w:trPr>
          <w:cantSplit/>
          <w:trHeight w:val="563"/>
        </w:trPr>
        <w:tc>
          <w:tcPr>
            <w:tcW w:w="2338" w:type="dxa"/>
            <w:vMerge/>
          </w:tcPr>
          <w:p w:rsidR="00D80BB1" w:rsidRPr="00D80BB1" w:rsidRDefault="00D80BB1" w:rsidP="00D80BB1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lang w:eastAsia="it-IT"/>
              </w:rPr>
            </w:pPr>
          </w:p>
        </w:tc>
        <w:tc>
          <w:tcPr>
            <w:tcW w:w="5472" w:type="dxa"/>
          </w:tcPr>
          <w:p w:rsidR="00D80BB1" w:rsidRPr="00D80BB1" w:rsidRDefault="00D80BB1" w:rsidP="0058492D">
            <w:pPr>
              <w:spacing w:after="0" w:line="240" w:lineRule="auto"/>
              <w:ind w:left="720" w:hanging="36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la metodologia di trattamento che, in relazione alle caratteristiche merceologiche dei rifiuti urbani, massimizza il reinserimento nel ciclo produttivo dei prodotti trattati minimizzando lo smaltimento</w:t>
            </w:r>
          </w:p>
        </w:tc>
        <w:tc>
          <w:tcPr>
            <w:tcW w:w="2160" w:type="dxa"/>
            <w:vMerge/>
          </w:tcPr>
          <w:p w:rsidR="00D80BB1" w:rsidRPr="00D80BB1" w:rsidRDefault="00D80BB1" w:rsidP="00D80BB1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highlight w:val="red"/>
                <w:lang w:eastAsia="it-IT"/>
              </w:rPr>
            </w:pPr>
          </w:p>
        </w:tc>
      </w:tr>
      <w:tr w:rsidR="00D80BB1" w:rsidRPr="00D80BB1" w:rsidTr="003C0084">
        <w:trPr>
          <w:cantSplit/>
          <w:trHeight w:val="461"/>
        </w:trPr>
        <w:tc>
          <w:tcPr>
            <w:tcW w:w="2338" w:type="dxa"/>
            <w:vMerge/>
            <w:tcBorders>
              <w:bottom w:val="single" w:sz="4" w:space="0" w:color="7D2D00"/>
            </w:tcBorders>
          </w:tcPr>
          <w:p w:rsidR="00D80BB1" w:rsidRPr="00D80BB1" w:rsidRDefault="00D80BB1" w:rsidP="00D80BB1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lang w:eastAsia="it-IT"/>
              </w:rPr>
            </w:pPr>
          </w:p>
        </w:tc>
        <w:tc>
          <w:tcPr>
            <w:tcW w:w="5472" w:type="dxa"/>
            <w:tcBorders>
              <w:bottom w:val="single" w:sz="4" w:space="0" w:color="7D2D00"/>
            </w:tcBorders>
          </w:tcPr>
          <w:p w:rsidR="00D80BB1" w:rsidRPr="00D80BB1" w:rsidRDefault="00D80BB1" w:rsidP="0058492D">
            <w:pPr>
              <w:spacing w:after="0" w:line="240" w:lineRule="auto"/>
              <w:ind w:left="720" w:hanging="36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tecniche e trattamenti dei prodotti in uscita per massimizzarne l’utilizzo e il reintegro</w:t>
            </w:r>
          </w:p>
        </w:tc>
        <w:tc>
          <w:tcPr>
            <w:tcW w:w="2160" w:type="dxa"/>
            <w:vMerge/>
            <w:tcBorders>
              <w:bottom w:val="single" w:sz="4" w:space="0" w:color="7D2D00"/>
            </w:tcBorders>
          </w:tcPr>
          <w:p w:rsidR="00D80BB1" w:rsidRPr="00D80BB1" w:rsidRDefault="00D80BB1" w:rsidP="00D80BB1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highlight w:val="red"/>
                <w:lang w:eastAsia="it-IT"/>
              </w:rPr>
            </w:pPr>
          </w:p>
        </w:tc>
      </w:tr>
    </w:tbl>
    <w:p w:rsidR="00D80BB1" w:rsidRPr="00204495" w:rsidRDefault="00D80BB1" w:rsidP="00D80BB1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E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D80BB1">
        <w:rPr>
          <w:rFonts w:ascii="MC Candom" w:eastAsia="Times New Roman" w:hAnsi="MC Candom" w:cs="Times New Roman"/>
          <w:b/>
          <w:bCs/>
          <w:smallCaps/>
          <w:color w:val="7E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br w:type="page"/>
      </w:r>
      <w:r w:rsidRPr="00204495">
        <w:rPr>
          <w:rFonts w:ascii="Arial Narrow" w:eastAsia="Times New Roman" w:hAnsi="Arial Narrow" w:cs="Tahoma"/>
          <w:b/>
          <w:sz w:val="24"/>
          <w:szCs w:val="24"/>
          <w:lang w:eastAsia="it-IT"/>
        </w:rPr>
        <w:lastRenderedPageBreak/>
        <w:t xml:space="preserve">Indicazioni per </w:t>
      </w:r>
      <w:smartTag w:uri="urn:schemas-microsoft-com:office:smarttags" w:element="PersonName">
        <w:smartTagPr>
          <w:attr w:name="ProductID" w:val="LA VALUTAZIONE DELLE"/>
        </w:smartTagPr>
        <w:r w:rsidRPr="00204495">
          <w:rPr>
            <w:rFonts w:ascii="Arial Narrow" w:eastAsia="Times New Roman" w:hAnsi="Arial Narrow" w:cs="Tahoma"/>
            <w:b/>
            <w:sz w:val="24"/>
            <w:szCs w:val="24"/>
            <w:lang w:eastAsia="it-IT"/>
          </w:rPr>
          <w:t>la valutazione delle</w:t>
        </w:r>
      </w:smartTag>
      <w:r w:rsidRPr="00204495">
        <w:rPr>
          <w:rFonts w:ascii="Arial Narrow" w:eastAsia="Times New Roman" w:hAnsi="Arial Narrow" w:cs="Tahoma"/>
          <w:b/>
          <w:sz w:val="24"/>
          <w:szCs w:val="24"/>
          <w:lang w:eastAsia="it-IT"/>
        </w:rPr>
        <w:t xml:space="preserve"> unità di competenza</w:t>
      </w:r>
    </w:p>
    <w:p w:rsidR="00D80BB1" w:rsidRPr="00D80BB1" w:rsidRDefault="00D80BB1" w:rsidP="00D80BB1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tbl>
      <w:tblPr>
        <w:tblW w:w="9692" w:type="dxa"/>
        <w:jc w:val="center"/>
        <w:tblInd w:w="646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1842"/>
        <w:gridCol w:w="2758"/>
        <w:gridCol w:w="1842"/>
        <w:gridCol w:w="1124"/>
      </w:tblGrid>
      <w:tr w:rsidR="00D80BB1" w:rsidRPr="00D80BB1" w:rsidTr="00204495">
        <w:trPr>
          <w:trHeight w:val="763"/>
          <w:jc w:val="center"/>
        </w:trPr>
        <w:tc>
          <w:tcPr>
            <w:tcW w:w="2126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D80BB1" w:rsidRPr="00CB23ED" w:rsidRDefault="00D80BB1" w:rsidP="00CB23E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B23E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842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D80BB1" w:rsidRPr="00CB23ED" w:rsidRDefault="00D80BB1" w:rsidP="00CB23E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B23E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758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D80BB1" w:rsidRPr="00CB23ED" w:rsidRDefault="00D80BB1" w:rsidP="00CB23E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B23E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842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D80BB1" w:rsidRPr="00CB23ED" w:rsidRDefault="00D80BB1" w:rsidP="00CB23ED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B23E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124" w:type="dxa"/>
            <w:tcBorders>
              <w:left w:val="nil"/>
            </w:tcBorders>
            <w:shd w:val="clear" w:color="auto" w:fill="4F81BD" w:themeFill="accent1"/>
            <w:vAlign w:val="center"/>
          </w:tcPr>
          <w:p w:rsidR="00D80BB1" w:rsidRPr="00CB23ED" w:rsidRDefault="00D80BB1" w:rsidP="00CB23ED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B23E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D80BB1" w:rsidRPr="00D80BB1" w:rsidTr="003C0084">
        <w:trPr>
          <w:cantSplit/>
          <w:trHeight w:val="938"/>
          <w:jc w:val="center"/>
        </w:trPr>
        <w:tc>
          <w:tcPr>
            <w:tcW w:w="2126" w:type="dxa"/>
          </w:tcPr>
          <w:p w:rsidR="00D80BB1" w:rsidRPr="00204495" w:rsidRDefault="00D80BB1" w:rsidP="00D80BB1">
            <w:pPr>
              <w:numPr>
                <w:ilvl w:val="0"/>
                <w:numId w:val="5"/>
              </w:numPr>
              <w:spacing w:before="60" w:after="0" w:line="240" w:lineRule="auto"/>
              <w:ind w:left="317" w:hanging="317"/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</w:pPr>
            <w:r w:rsidRPr="00204495"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  <w:t>Codificazione rifiuti</w:t>
            </w:r>
          </w:p>
        </w:tc>
        <w:tc>
          <w:tcPr>
            <w:tcW w:w="1842" w:type="dxa"/>
          </w:tcPr>
          <w:p w:rsidR="00D80BB1" w:rsidRPr="00D80BB1" w:rsidRDefault="00D80BB1" w:rsidP="00D80BB1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classificazione dei rifiuti</w:t>
            </w:r>
          </w:p>
        </w:tc>
        <w:tc>
          <w:tcPr>
            <w:tcW w:w="2758" w:type="dxa"/>
          </w:tcPr>
          <w:p w:rsidR="00D80BB1" w:rsidRPr="00D80BB1" w:rsidRDefault="00D80BB1" w:rsidP="00B505C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separazione rifiuti urbani, rifiuti speciali</w:t>
            </w:r>
          </w:p>
          <w:p w:rsidR="00D80BB1" w:rsidRPr="00D80BB1" w:rsidRDefault="00D80BB1" w:rsidP="00B505C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qualità frazioni merceologiche dei rifiuti</w:t>
            </w:r>
          </w:p>
        </w:tc>
        <w:tc>
          <w:tcPr>
            <w:tcW w:w="1842" w:type="dxa"/>
          </w:tcPr>
          <w:p w:rsidR="00D80BB1" w:rsidRPr="00D80BB1" w:rsidRDefault="00D80BB1" w:rsidP="00D80BB1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Rifiuti urbani selezionati ed accettati per qualità</w:t>
            </w:r>
          </w:p>
        </w:tc>
        <w:tc>
          <w:tcPr>
            <w:tcW w:w="1124" w:type="dxa"/>
            <w:vMerge w:val="restart"/>
            <w:textDirection w:val="tbRl"/>
            <w:vAlign w:val="center"/>
          </w:tcPr>
          <w:p w:rsidR="00D80BB1" w:rsidRPr="00D80BB1" w:rsidRDefault="00D80BB1" w:rsidP="00D80BB1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D80BB1" w:rsidRPr="00D80BB1" w:rsidTr="003C0084">
        <w:trPr>
          <w:cantSplit/>
          <w:jc w:val="center"/>
        </w:trPr>
        <w:tc>
          <w:tcPr>
            <w:tcW w:w="2126" w:type="dxa"/>
          </w:tcPr>
          <w:p w:rsidR="00D80BB1" w:rsidRPr="00204495" w:rsidRDefault="00D80BB1" w:rsidP="00D80BB1">
            <w:pPr>
              <w:numPr>
                <w:ilvl w:val="0"/>
                <w:numId w:val="5"/>
              </w:numPr>
              <w:spacing w:before="60" w:after="0" w:line="200" w:lineRule="exact"/>
              <w:ind w:left="317" w:hanging="317"/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</w:pPr>
            <w:r w:rsidRPr="00204495"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  <w:t>Gestione impianti di trattamento rifiuti urbani</w:t>
            </w:r>
          </w:p>
        </w:tc>
        <w:tc>
          <w:tcPr>
            <w:tcW w:w="1842" w:type="dxa"/>
          </w:tcPr>
          <w:p w:rsidR="00D80BB1" w:rsidRPr="00D80BB1" w:rsidRDefault="00D80BB1" w:rsidP="00D80BB1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gestione di impianti di trattamento dei rifiuti urbani</w:t>
            </w:r>
          </w:p>
        </w:tc>
        <w:tc>
          <w:tcPr>
            <w:tcW w:w="2758" w:type="dxa"/>
          </w:tcPr>
          <w:p w:rsidR="00D80BB1" w:rsidRPr="00D80BB1" w:rsidRDefault="00D80BB1" w:rsidP="00B505C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dati ed informazioni di sistema</w:t>
            </w:r>
          </w:p>
          <w:p w:rsidR="00D80BB1" w:rsidRPr="00D80BB1" w:rsidRDefault="00D80BB1" w:rsidP="00B505C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programma di trattamento rifiuti urbani</w:t>
            </w:r>
          </w:p>
          <w:p w:rsidR="00D80BB1" w:rsidRPr="00D80BB1" w:rsidRDefault="00D80BB1" w:rsidP="00B505C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bilanci di materia ed energia nella valutazione dei rendimenti impiantistici</w:t>
            </w:r>
          </w:p>
          <w:p w:rsidR="00D80BB1" w:rsidRPr="00D80BB1" w:rsidRDefault="00D80BB1" w:rsidP="00B505C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coordinamento risorse, attività e procedure</w:t>
            </w:r>
          </w:p>
          <w:p w:rsidR="00D80BB1" w:rsidRPr="00D80BB1" w:rsidRDefault="00D80BB1" w:rsidP="00B505C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verifiche impatto ambientale dell’impianto</w:t>
            </w:r>
          </w:p>
        </w:tc>
        <w:tc>
          <w:tcPr>
            <w:tcW w:w="1842" w:type="dxa"/>
          </w:tcPr>
          <w:p w:rsidR="00D80BB1" w:rsidRPr="00D80BB1" w:rsidRDefault="00D80BB1" w:rsidP="00D80BB1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Piano e programma annuale di produzione dell’impianto</w:t>
            </w:r>
          </w:p>
        </w:tc>
        <w:tc>
          <w:tcPr>
            <w:tcW w:w="1124" w:type="dxa"/>
            <w:vMerge/>
          </w:tcPr>
          <w:p w:rsidR="00D80BB1" w:rsidRPr="00D80BB1" w:rsidRDefault="00D80BB1" w:rsidP="00D80BB1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D80BB1" w:rsidRPr="00D80BB1" w:rsidTr="003C0084">
        <w:trPr>
          <w:cantSplit/>
          <w:jc w:val="center"/>
        </w:trPr>
        <w:tc>
          <w:tcPr>
            <w:tcW w:w="2126" w:type="dxa"/>
          </w:tcPr>
          <w:p w:rsidR="00D80BB1" w:rsidRPr="00204495" w:rsidRDefault="00D80BB1" w:rsidP="00D80BB1">
            <w:pPr>
              <w:numPr>
                <w:ilvl w:val="0"/>
                <w:numId w:val="5"/>
              </w:numPr>
              <w:spacing w:before="60" w:after="0" w:line="200" w:lineRule="exact"/>
              <w:ind w:left="317" w:hanging="317"/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</w:pPr>
            <w:r w:rsidRPr="00204495"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  <w:t>Funzionamento impianti di trattamento</w:t>
            </w:r>
          </w:p>
        </w:tc>
        <w:tc>
          <w:tcPr>
            <w:tcW w:w="1842" w:type="dxa"/>
          </w:tcPr>
          <w:p w:rsidR="00D80BB1" w:rsidRPr="00D80BB1" w:rsidRDefault="00D80BB1" w:rsidP="00D80BB1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funzionamento impianti di trattamento</w:t>
            </w:r>
          </w:p>
        </w:tc>
        <w:tc>
          <w:tcPr>
            <w:tcW w:w="2758" w:type="dxa"/>
          </w:tcPr>
          <w:p w:rsidR="00D80BB1" w:rsidRPr="00D80BB1" w:rsidRDefault="00D80BB1" w:rsidP="00B505C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verifiche di funzionamento impianti</w:t>
            </w:r>
          </w:p>
          <w:p w:rsidR="00D80BB1" w:rsidRPr="00D80BB1" w:rsidRDefault="00D80BB1" w:rsidP="00B505C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manutenzione tecnologica ordinaria e straordinaria</w:t>
            </w:r>
          </w:p>
          <w:p w:rsidR="00D80BB1" w:rsidRPr="00D80BB1" w:rsidRDefault="00D80BB1" w:rsidP="00B505C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indicazioni tecnologiche e strutturali al settore di impiantistica di riferimento</w:t>
            </w:r>
          </w:p>
        </w:tc>
        <w:tc>
          <w:tcPr>
            <w:tcW w:w="1842" w:type="dxa"/>
          </w:tcPr>
          <w:p w:rsidR="00D80BB1" w:rsidRPr="00D80BB1" w:rsidRDefault="00D80BB1" w:rsidP="00D80BB1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Impianti di trattamento rifiuti urbani funzionanti e sostenibili</w:t>
            </w:r>
          </w:p>
        </w:tc>
        <w:tc>
          <w:tcPr>
            <w:tcW w:w="1124" w:type="dxa"/>
            <w:vMerge/>
          </w:tcPr>
          <w:p w:rsidR="00D80BB1" w:rsidRPr="00D80BB1" w:rsidRDefault="00D80BB1" w:rsidP="00D80BB1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D80BB1" w:rsidRPr="00D80BB1" w:rsidTr="003C0084">
        <w:trPr>
          <w:cantSplit/>
          <w:jc w:val="center"/>
        </w:trPr>
        <w:tc>
          <w:tcPr>
            <w:tcW w:w="2126" w:type="dxa"/>
          </w:tcPr>
          <w:p w:rsidR="00D80BB1" w:rsidRPr="00204495" w:rsidRDefault="00D80BB1" w:rsidP="00D80BB1">
            <w:pPr>
              <w:numPr>
                <w:ilvl w:val="0"/>
                <w:numId w:val="5"/>
              </w:numPr>
              <w:spacing w:before="60" w:after="0" w:line="200" w:lineRule="exact"/>
              <w:ind w:left="317" w:hanging="317"/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</w:pPr>
            <w:r w:rsidRPr="00204495">
              <w:rPr>
                <w:rFonts w:ascii="Arial Narrow" w:eastAsia="Times New Roman" w:hAnsi="Arial Narrow" w:cs="Tahoma"/>
                <w:b/>
                <w:sz w:val="20"/>
                <w:szCs w:val="20"/>
                <w:lang w:eastAsia="it-IT"/>
              </w:rPr>
              <w:t>Trattamento rifiuti urbani</w:t>
            </w:r>
          </w:p>
        </w:tc>
        <w:tc>
          <w:tcPr>
            <w:tcW w:w="1842" w:type="dxa"/>
          </w:tcPr>
          <w:p w:rsidR="00D80BB1" w:rsidRPr="00D80BB1" w:rsidRDefault="00D80BB1" w:rsidP="00D80BB1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trattamento rifiuti urbani</w:t>
            </w:r>
          </w:p>
        </w:tc>
        <w:tc>
          <w:tcPr>
            <w:tcW w:w="2758" w:type="dxa"/>
          </w:tcPr>
          <w:p w:rsidR="00D80BB1" w:rsidRPr="00D80BB1" w:rsidRDefault="00D80BB1" w:rsidP="00B505C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piani di trattamento e smaltimento</w:t>
            </w:r>
          </w:p>
          <w:p w:rsidR="00D80BB1" w:rsidRPr="00D80BB1" w:rsidRDefault="00D80BB1" w:rsidP="00B505C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attivazione trattamenti di frantumazione, selezione</w:t>
            </w:r>
          </w:p>
          <w:p w:rsidR="00D80BB1" w:rsidRPr="00D80BB1" w:rsidRDefault="00D80BB1" w:rsidP="00B505C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attivazione trattamenti di riciclaggio, di </w:t>
            </w:r>
            <w:proofErr w:type="spellStart"/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termoutilizzazione</w:t>
            </w:r>
            <w:proofErr w:type="spellEnd"/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, di compostaggio</w:t>
            </w:r>
          </w:p>
        </w:tc>
        <w:tc>
          <w:tcPr>
            <w:tcW w:w="1842" w:type="dxa"/>
          </w:tcPr>
          <w:p w:rsidR="00D80BB1" w:rsidRPr="00D80BB1" w:rsidRDefault="00D80BB1" w:rsidP="00D80BB1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80BB1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Rifiuti urbani trattati secondo logica integrata e sostenibile</w:t>
            </w:r>
          </w:p>
        </w:tc>
        <w:tc>
          <w:tcPr>
            <w:tcW w:w="1124" w:type="dxa"/>
            <w:vMerge/>
          </w:tcPr>
          <w:p w:rsidR="00D80BB1" w:rsidRPr="00D80BB1" w:rsidRDefault="00D80BB1" w:rsidP="00D80BB1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D80BB1" w:rsidRPr="00D80BB1" w:rsidRDefault="00D80BB1" w:rsidP="00D80B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6CCD" w:rsidRDefault="0050194D" w:rsidP="00D80BB1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Handwriting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0B20E13"/>
    <w:multiLevelType w:val="hybridMultilevel"/>
    <w:tmpl w:val="44A499DE"/>
    <w:lvl w:ilvl="0" w:tplc="E1704B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D34F6E"/>
    <w:multiLevelType w:val="hybridMultilevel"/>
    <w:tmpl w:val="FA4CD5CE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BC2959"/>
    <w:multiLevelType w:val="hybridMultilevel"/>
    <w:tmpl w:val="FD3234FC"/>
    <w:lvl w:ilvl="0" w:tplc="63923E50">
      <w:start w:val="4"/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 w:hint="default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ED49A3"/>
    <w:multiLevelType w:val="hybridMultilevel"/>
    <w:tmpl w:val="CF2C6870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05E75EF"/>
    <w:multiLevelType w:val="hybridMultilevel"/>
    <w:tmpl w:val="3D403B98"/>
    <w:lvl w:ilvl="0" w:tplc="E1704B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FE34C2"/>
    <w:multiLevelType w:val="hybridMultilevel"/>
    <w:tmpl w:val="72B2786E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B4"/>
    <w:rsid w:val="00107C0B"/>
    <w:rsid w:val="00204495"/>
    <w:rsid w:val="0050194D"/>
    <w:rsid w:val="0058492D"/>
    <w:rsid w:val="006F7AB4"/>
    <w:rsid w:val="007E1268"/>
    <w:rsid w:val="008E1ECD"/>
    <w:rsid w:val="00B35287"/>
    <w:rsid w:val="00B505CA"/>
    <w:rsid w:val="00CB23ED"/>
    <w:rsid w:val="00D80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800</Words>
  <Characters>4562</Characters>
  <Application>Microsoft Office Word</Application>
  <DocSecurity>0</DocSecurity>
  <Lines>38</Lines>
  <Paragraphs>10</Paragraphs>
  <ScaleCrop>false</ScaleCrop>
  <Company/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11</cp:revision>
  <dcterms:created xsi:type="dcterms:W3CDTF">2013-07-24T08:11:00Z</dcterms:created>
  <dcterms:modified xsi:type="dcterms:W3CDTF">2013-07-25T08:31:00Z</dcterms:modified>
</cp:coreProperties>
</file>